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011" w:rsidRDefault="00FF7011">
      <w:pPr>
        <w:pStyle w:val="a6"/>
        <w:rPr>
          <w:sz w:val="26"/>
        </w:rPr>
      </w:pPr>
    </w:p>
    <w:p w:rsidR="00FF7011" w:rsidRDefault="00880C5B">
      <w:pPr>
        <w:jc w:val="right"/>
        <w:rPr>
          <w:spacing w:val="1"/>
        </w:rPr>
      </w:pPr>
      <w:r>
        <w:t>Утверждаю</w:t>
      </w:r>
      <w:r>
        <w:rPr>
          <w:spacing w:val="1"/>
        </w:rPr>
        <w:t xml:space="preserve"> </w:t>
      </w:r>
    </w:p>
    <w:p w:rsidR="00FF7011" w:rsidRDefault="00880C5B">
      <w:pPr>
        <w:jc w:val="right"/>
      </w:pPr>
      <w:r>
        <w:t>Руководитель ЦК КГАПОУ «ТИГиС»</w:t>
      </w:r>
    </w:p>
    <w:p w:rsidR="00FF7011" w:rsidRDefault="00880C5B">
      <w:pPr>
        <w:jc w:val="right"/>
      </w:pPr>
      <w:r>
        <w:t>Герасименко Н.А.</w:t>
      </w:r>
    </w:p>
    <w:p w:rsidR="00FF7011" w:rsidRDefault="00FF7011">
      <w:pPr>
        <w:jc w:val="right"/>
        <w:rPr>
          <w:sz w:val="26"/>
        </w:rPr>
      </w:pPr>
    </w:p>
    <w:p w:rsidR="00FF7011" w:rsidRDefault="00FF7011">
      <w:pPr>
        <w:pStyle w:val="a6"/>
        <w:rPr>
          <w:sz w:val="26"/>
        </w:rPr>
      </w:pPr>
    </w:p>
    <w:p w:rsidR="00FF7011" w:rsidRDefault="00FF7011">
      <w:pPr>
        <w:pStyle w:val="a6"/>
        <w:spacing w:before="2"/>
        <w:rPr>
          <w:sz w:val="32"/>
        </w:rPr>
      </w:pPr>
    </w:p>
    <w:p w:rsidR="00FF7011" w:rsidRDefault="00880C5B">
      <w:pPr>
        <w:pStyle w:val="2"/>
        <w:ind w:left="1290" w:right="1455"/>
        <w:jc w:val="center"/>
      </w:pPr>
      <w:r>
        <w:t>ПОЛОЖЕНИЕ</w:t>
      </w:r>
    </w:p>
    <w:p w:rsidR="00F90397" w:rsidRPr="00F90397" w:rsidRDefault="000B7717" w:rsidP="00F90397">
      <w:pPr>
        <w:jc w:val="center"/>
        <w:rPr>
          <w:rFonts w:eastAsia="Calibri"/>
          <w:b/>
          <w:bCs/>
          <w:kern w:val="2"/>
          <w:sz w:val="24"/>
          <w:szCs w:val="24"/>
          <w14:ligatures w14:val="standardContextual"/>
        </w:rPr>
      </w:pPr>
      <w:r>
        <w:rPr>
          <w:b/>
          <w:sz w:val="24"/>
        </w:rPr>
        <w:t xml:space="preserve">о порядке проведения </w:t>
      </w:r>
      <w:r w:rsidR="00F90397" w:rsidRPr="00F90397">
        <w:rPr>
          <w:rFonts w:eastAsia="Calibri"/>
          <w:b/>
          <w:bCs/>
          <w:kern w:val="2"/>
          <w:sz w:val="24"/>
          <w:szCs w:val="24"/>
          <w14:ligatures w14:val="standardContextual"/>
        </w:rPr>
        <w:t xml:space="preserve">Внутреннего отбора </w:t>
      </w:r>
    </w:p>
    <w:p w:rsidR="00F90397" w:rsidRDefault="00F90397" w:rsidP="00F90397">
      <w:pPr>
        <w:widowControl/>
        <w:autoSpaceDE/>
        <w:autoSpaceDN/>
        <w:spacing w:line="259" w:lineRule="auto"/>
        <w:jc w:val="center"/>
        <w:rPr>
          <w:rFonts w:eastAsia="Calibri"/>
          <w:b/>
          <w:bCs/>
          <w:kern w:val="2"/>
          <w:sz w:val="24"/>
          <w:szCs w:val="24"/>
          <w14:ligatures w14:val="standardContextual"/>
        </w:rPr>
      </w:pPr>
      <w:r w:rsidRPr="00F90397">
        <w:rPr>
          <w:rFonts w:eastAsia="Calibri"/>
          <w:b/>
          <w:bCs/>
          <w:kern w:val="2"/>
          <w:sz w:val="24"/>
          <w:szCs w:val="24"/>
          <w14:ligatures w14:val="standardContextual"/>
        </w:rPr>
        <w:t xml:space="preserve">для участия в Региональном этапе чемпионата по профессиональному мастерству </w:t>
      </w:r>
      <w:r>
        <w:rPr>
          <w:rFonts w:eastAsia="Calibri"/>
          <w:b/>
          <w:bCs/>
          <w:kern w:val="2"/>
          <w:sz w:val="24"/>
          <w:szCs w:val="24"/>
          <w14:ligatures w14:val="standardContextual"/>
        </w:rPr>
        <w:br/>
        <w:t>«Профессионалы»</w:t>
      </w:r>
    </w:p>
    <w:p w:rsidR="00F90397" w:rsidRPr="00F90397" w:rsidRDefault="00F90397" w:rsidP="00F90397">
      <w:pPr>
        <w:widowControl/>
        <w:autoSpaceDE/>
        <w:autoSpaceDN/>
        <w:spacing w:line="259" w:lineRule="auto"/>
        <w:jc w:val="center"/>
        <w:rPr>
          <w:rFonts w:eastAsia="Calibri"/>
          <w:b/>
          <w:bCs/>
          <w:kern w:val="2"/>
          <w:sz w:val="24"/>
          <w:szCs w:val="24"/>
          <w14:ligatures w14:val="standardContextual"/>
        </w:rPr>
      </w:pPr>
      <w:bookmarkStart w:id="0" w:name="_GoBack"/>
      <w:bookmarkEnd w:id="0"/>
      <w:r w:rsidRPr="00F90397">
        <w:rPr>
          <w:rFonts w:eastAsia="Calibri"/>
          <w:b/>
          <w:bCs/>
          <w:kern w:val="2"/>
          <w:sz w:val="24"/>
          <w:szCs w:val="24"/>
          <w14:ligatures w14:val="standardContextual"/>
        </w:rPr>
        <w:t>в Красноярском крае</w:t>
      </w:r>
    </w:p>
    <w:p w:rsidR="00FF7011" w:rsidRDefault="000B7717">
      <w:pPr>
        <w:ind w:left="1290" w:right="1455"/>
        <w:jc w:val="center"/>
        <w:rPr>
          <w:b/>
          <w:sz w:val="24"/>
        </w:rPr>
      </w:pPr>
      <w:r>
        <w:rPr>
          <w:b/>
          <w:sz w:val="24"/>
        </w:rPr>
        <w:t>2025</w:t>
      </w:r>
    </w:p>
    <w:p w:rsidR="00FF7011" w:rsidRDefault="00880C5B">
      <w:pPr>
        <w:ind w:left="1289" w:right="1455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компетенции</w:t>
      </w:r>
      <w:r>
        <w:rPr>
          <w:b/>
          <w:spacing w:val="-4"/>
          <w:sz w:val="24"/>
        </w:rPr>
        <w:t xml:space="preserve"> «</w:t>
      </w:r>
      <w:r>
        <w:rPr>
          <w:b/>
          <w:sz w:val="24"/>
        </w:rPr>
        <w:t>Поварское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дело»</w:t>
      </w:r>
    </w:p>
    <w:p w:rsidR="00FF7011" w:rsidRDefault="00FF7011">
      <w:pPr>
        <w:pStyle w:val="a6"/>
        <w:spacing w:before="9"/>
        <w:rPr>
          <w:b/>
          <w:sz w:val="23"/>
        </w:rPr>
      </w:pPr>
    </w:p>
    <w:p w:rsidR="00FF7011" w:rsidRDefault="004E3B7C">
      <w:pPr>
        <w:pStyle w:val="a6"/>
        <w:ind w:left="1290" w:right="1455"/>
        <w:jc w:val="center"/>
        <w:rPr>
          <w:b/>
        </w:rPr>
      </w:pPr>
      <w:r>
        <w:rPr>
          <w:b/>
        </w:rPr>
        <w:t>1</w:t>
      </w:r>
      <w:r w:rsidR="00880C5B">
        <w:rPr>
          <w:b/>
        </w:rPr>
        <w:t>. ОБЩИЕ</w:t>
      </w:r>
      <w:r w:rsidR="00880C5B">
        <w:rPr>
          <w:b/>
          <w:spacing w:val="-3"/>
        </w:rPr>
        <w:t xml:space="preserve"> </w:t>
      </w:r>
      <w:r w:rsidR="00880C5B">
        <w:rPr>
          <w:b/>
        </w:rPr>
        <w:t>ПОЛОЖЕНИЯ</w:t>
      </w:r>
    </w:p>
    <w:p w:rsidR="00FF7011" w:rsidRDefault="00FF7011">
      <w:pPr>
        <w:pStyle w:val="a6"/>
        <w:spacing w:before="11"/>
        <w:rPr>
          <w:sz w:val="23"/>
        </w:rPr>
      </w:pPr>
    </w:p>
    <w:p w:rsidR="00FF7011" w:rsidRDefault="00880C5B">
      <w:pPr>
        <w:pStyle w:val="a7"/>
        <w:numPr>
          <w:ilvl w:val="1"/>
          <w:numId w:val="1"/>
        </w:numPr>
        <w:tabs>
          <w:tab w:val="left" w:pos="1297"/>
        </w:tabs>
        <w:ind w:right="266" w:firstLine="184"/>
        <w:jc w:val="both"/>
        <w:rPr>
          <w:sz w:val="24"/>
        </w:rPr>
      </w:pPr>
      <w:r>
        <w:rPr>
          <w:sz w:val="24"/>
        </w:rPr>
        <w:t>Настоящее Положение опред</w:t>
      </w:r>
      <w:r w:rsidR="000B7717">
        <w:rPr>
          <w:sz w:val="24"/>
        </w:rPr>
        <w:t>еляет цели и задачи проведения О</w:t>
      </w:r>
      <w:r>
        <w:rPr>
          <w:sz w:val="24"/>
        </w:rPr>
        <w:t>тборочных соревнований по профессиональному мастерству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Красноярском крае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Конкурс),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жюри,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1"/>
          <w:sz w:val="24"/>
        </w:rPr>
        <w:t xml:space="preserve"> </w:t>
      </w:r>
      <w:r>
        <w:rPr>
          <w:sz w:val="24"/>
        </w:rPr>
        <w:t>награждения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победителей.</w:t>
      </w:r>
    </w:p>
    <w:p w:rsidR="00FF7011" w:rsidRDefault="00880C5B">
      <w:pPr>
        <w:tabs>
          <w:tab w:val="left" w:pos="1246"/>
        </w:tabs>
        <w:spacing w:before="1"/>
        <w:ind w:left="101" w:right="269"/>
        <w:jc w:val="both"/>
        <w:rPr>
          <w:sz w:val="24"/>
        </w:rPr>
      </w:pPr>
      <w:r>
        <w:rPr>
          <w:sz w:val="24"/>
        </w:rPr>
        <w:t xml:space="preserve">Конкурс проводится среди обучающихся </w:t>
      </w:r>
      <w:r w:rsidR="000B7717">
        <w:rPr>
          <w:sz w:val="24"/>
        </w:rPr>
        <w:t xml:space="preserve">средних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</w:t>
      </w:r>
      <w:r w:rsidR="000B7717">
        <w:rPr>
          <w:spacing w:val="-1"/>
          <w:sz w:val="24"/>
        </w:rPr>
        <w:t>.</w:t>
      </w:r>
    </w:p>
    <w:p w:rsidR="00FF7011" w:rsidRDefault="00880C5B">
      <w:pPr>
        <w:pStyle w:val="a7"/>
        <w:numPr>
          <w:ilvl w:val="1"/>
          <w:numId w:val="1"/>
        </w:numPr>
        <w:tabs>
          <w:tab w:val="left" w:pos="1406"/>
        </w:tabs>
        <w:ind w:right="265" w:firstLine="184"/>
        <w:jc w:val="both"/>
        <w:rPr>
          <w:sz w:val="24"/>
        </w:rPr>
      </w:pPr>
      <w:r>
        <w:rPr>
          <w:sz w:val="24"/>
        </w:rPr>
        <w:t>Конкурс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 w:rsidR="000B7717">
        <w:rPr>
          <w:sz w:val="24"/>
        </w:rPr>
        <w:t>О</w:t>
      </w:r>
      <w:r>
        <w:rPr>
          <w:sz w:val="24"/>
        </w:rPr>
        <w:t>тборочный этап</w:t>
      </w:r>
      <w:r>
        <w:rPr>
          <w:spacing w:val="1"/>
          <w:sz w:val="24"/>
        </w:rPr>
        <w:t xml:space="preserve"> на </w:t>
      </w:r>
      <w:r w:rsidR="000B7717">
        <w:rPr>
          <w:sz w:val="24"/>
        </w:rPr>
        <w:t>Региональный</w:t>
      </w:r>
      <w:r>
        <w:rPr>
          <w:sz w:val="24"/>
        </w:rPr>
        <w:t xml:space="preserve"> </w:t>
      </w:r>
      <w:r w:rsidR="000B7717">
        <w:rPr>
          <w:sz w:val="24"/>
        </w:rPr>
        <w:t xml:space="preserve">чемпионат по профессиональному мастерству </w:t>
      </w:r>
      <w:r>
        <w:rPr>
          <w:sz w:val="24"/>
        </w:rPr>
        <w:t>«Профес</w:t>
      </w:r>
      <w:r w:rsidR="000B7717">
        <w:rPr>
          <w:sz w:val="24"/>
        </w:rPr>
        <w:t>сионалы» Красноярского края 2025</w:t>
      </w:r>
      <w:r>
        <w:rPr>
          <w:sz w:val="24"/>
        </w:rPr>
        <w:t>.</w:t>
      </w:r>
    </w:p>
    <w:p w:rsidR="00FF7011" w:rsidRDefault="00880C5B">
      <w:pPr>
        <w:pStyle w:val="a7"/>
        <w:numPr>
          <w:ilvl w:val="1"/>
          <w:numId w:val="1"/>
        </w:numPr>
        <w:tabs>
          <w:tab w:val="left" w:pos="1406"/>
        </w:tabs>
        <w:ind w:right="265" w:firstLine="184"/>
        <w:jc w:val="both"/>
      </w:pP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8"/>
          <w:sz w:val="24"/>
        </w:rPr>
        <w:t xml:space="preserve"> </w:t>
      </w:r>
      <w:r>
        <w:rPr>
          <w:sz w:val="24"/>
        </w:rPr>
        <w:t>Конкурса:</w:t>
      </w:r>
      <w:r>
        <w:rPr>
          <w:spacing w:val="57"/>
          <w:sz w:val="24"/>
        </w:rPr>
        <w:t xml:space="preserve"> </w:t>
      </w:r>
      <w:r w:rsidR="00F32A3D">
        <w:t>17-19 декабря 2024</w:t>
      </w:r>
      <w:r>
        <w:t xml:space="preserve"> года.</w:t>
      </w:r>
    </w:p>
    <w:p w:rsidR="00FF7011" w:rsidRDefault="00880C5B">
      <w:pPr>
        <w:pStyle w:val="a7"/>
        <w:numPr>
          <w:ilvl w:val="1"/>
          <w:numId w:val="1"/>
        </w:numPr>
        <w:tabs>
          <w:tab w:val="left" w:pos="1406"/>
        </w:tabs>
        <w:ind w:right="265" w:firstLine="184"/>
        <w:jc w:val="both"/>
        <w:rPr>
          <w:sz w:val="24"/>
        </w:rPr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проведения: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Красноярск, пр. Металлургов 4, КГАПОУ «Техникум индустрии гостеприимства и сервиса».</w:t>
      </w:r>
    </w:p>
    <w:p w:rsidR="00FF7011" w:rsidRDefault="00FF7011">
      <w:pPr>
        <w:pStyle w:val="a7"/>
        <w:tabs>
          <w:tab w:val="left" w:pos="1230"/>
        </w:tabs>
        <w:ind w:left="1229" w:firstLine="0"/>
        <w:jc w:val="center"/>
        <w:rPr>
          <w:sz w:val="24"/>
        </w:rPr>
      </w:pPr>
    </w:p>
    <w:p w:rsidR="00FF7011" w:rsidRDefault="004E3B7C">
      <w:pPr>
        <w:pStyle w:val="a6"/>
        <w:spacing w:before="1"/>
        <w:jc w:val="center"/>
        <w:rPr>
          <w:b/>
        </w:rPr>
      </w:pPr>
      <w:r>
        <w:rPr>
          <w:b/>
        </w:rPr>
        <w:t>2</w:t>
      </w:r>
      <w:r w:rsidR="00880C5B">
        <w:rPr>
          <w:b/>
        </w:rPr>
        <w:t>. ЦЕЛИ</w:t>
      </w:r>
      <w:r w:rsidR="00880C5B">
        <w:rPr>
          <w:b/>
          <w:spacing w:val="-4"/>
        </w:rPr>
        <w:t xml:space="preserve"> </w:t>
      </w:r>
      <w:r w:rsidR="00880C5B">
        <w:rPr>
          <w:b/>
        </w:rPr>
        <w:t>И</w:t>
      </w:r>
      <w:r w:rsidR="00880C5B">
        <w:rPr>
          <w:b/>
          <w:spacing w:val="-4"/>
        </w:rPr>
        <w:t xml:space="preserve"> </w:t>
      </w:r>
      <w:r w:rsidR="00880C5B">
        <w:rPr>
          <w:b/>
        </w:rPr>
        <w:t>ЗАДАЧИ</w:t>
      </w:r>
      <w:r w:rsidR="00880C5B">
        <w:rPr>
          <w:b/>
          <w:spacing w:val="-2"/>
        </w:rPr>
        <w:t xml:space="preserve"> </w:t>
      </w:r>
      <w:r w:rsidR="00880C5B">
        <w:rPr>
          <w:b/>
        </w:rPr>
        <w:t>КОНКУРСА</w:t>
      </w:r>
    </w:p>
    <w:p w:rsidR="00FF7011" w:rsidRDefault="00FF7011">
      <w:pPr>
        <w:pStyle w:val="a6"/>
        <w:rPr>
          <w:b/>
        </w:rPr>
      </w:pPr>
    </w:p>
    <w:p w:rsidR="00FF7011" w:rsidRDefault="00880C5B">
      <w:pPr>
        <w:pStyle w:val="3"/>
        <w:spacing w:line="275" w:lineRule="exact"/>
        <w:ind w:left="810"/>
        <w:jc w:val="both"/>
      </w:pPr>
      <w:r>
        <w:t>2.</w:t>
      </w:r>
      <w:r>
        <w:rPr>
          <w:spacing w:val="-7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Конкурса:</w:t>
      </w:r>
    </w:p>
    <w:p w:rsidR="00FF7011" w:rsidRDefault="00880C5B">
      <w:pPr>
        <w:pStyle w:val="a7"/>
        <w:numPr>
          <w:ilvl w:val="1"/>
          <w:numId w:val="2"/>
        </w:numPr>
        <w:tabs>
          <w:tab w:val="left" w:pos="1004"/>
        </w:tabs>
        <w:ind w:right="266" w:firstLine="709"/>
        <w:jc w:val="both"/>
        <w:rPr>
          <w:sz w:val="24"/>
        </w:rPr>
      </w:pPr>
      <w:r>
        <w:rPr>
          <w:sz w:val="24"/>
        </w:rPr>
        <w:t>Выявление лучших участников – конкурсантов по компетенции.</w:t>
      </w:r>
    </w:p>
    <w:p w:rsidR="00FF7011" w:rsidRDefault="00880C5B">
      <w:pPr>
        <w:pStyle w:val="a7"/>
        <w:numPr>
          <w:ilvl w:val="1"/>
          <w:numId w:val="2"/>
        </w:numPr>
        <w:tabs>
          <w:tab w:val="left" w:pos="954"/>
        </w:tabs>
        <w:ind w:right="266" w:firstLine="709"/>
        <w:jc w:val="both"/>
        <w:rPr>
          <w:sz w:val="24"/>
        </w:rPr>
      </w:pPr>
      <w:r>
        <w:rPr>
          <w:sz w:val="24"/>
        </w:rPr>
        <w:t>Содействие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1"/>
          <w:sz w:val="24"/>
        </w:rPr>
        <w:t xml:space="preserve"> </w:t>
      </w:r>
      <w:r>
        <w:rPr>
          <w:sz w:val="24"/>
        </w:rPr>
        <w:t>индустрии</w:t>
      </w:r>
      <w:r>
        <w:rPr>
          <w:spacing w:val="-12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прогрессивных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приготовлении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блюд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престижа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 гостеприимства;</w:t>
      </w:r>
    </w:p>
    <w:p w:rsidR="00FF7011" w:rsidRDefault="00880C5B">
      <w:pPr>
        <w:pStyle w:val="a7"/>
        <w:numPr>
          <w:ilvl w:val="0"/>
          <w:numId w:val="3"/>
        </w:numPr>
        <w:tabs>
          <w:tab w:val="left" w:pos="1087"/>
        </w:tabs>
        <w:ind w:right="266" w:firstLine="480"/>
        <w:jc w:val="both"/>
        <w:rPr>
          <w:b/>
          <w:sz w:val="24"/>
        </w:rPr>
      </w:pPr>
      <w:r>
        <w:rPr>
          <w:sz w:val="24"/>
        </w:rPr>
        <w:t>Популяризация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 w:rsidR="000B7717">
        <w:rPr>
          <w:sz w:val="24"/>
        </w:rPr>
        <w:t>О</w:t>
      </w:r>
      <w:r>
        <w:rPr>
          <w:sz w:val="24"/>
        </w:rPr>
        <w:t>тборочного</w:t>
      </w:r>
      <w:r>
        <w:rPr>
          <w:spacing w:val="1"/>
          <w:sz w:val="24"/>
        </w:rPr>
        <w:t xml:space="preserve"> </w:t>
      </w:r>
      <w:r w:rsidR="00163ED5">
        <w:rPr>
          <w:spacing w:val="1"/>
          <w:sz w:val="24"/>
        </w:rPr>
        <w:t xml:space="preserve">этапа </w:t>
      </w:r>
      <w:r w:rsidR="00DA3745">
        <w:rPr>
          <w:spacing w:val="1"/>
          <w:sz w:val="24"/>
        </w:rPr>
        <w:t xml:space="preserve">профессионального </w:t>
      </w:r>
      <w:r>
        <w:rPr>
          <w:sz w:val="24"/>
        </w:rPr>
        <w:t xml:space="preserve">мастерства </w:t>
      </w:r>
      <w:r>
        <w:rPr>
          <w:bCs/>
          <w:sz w:val="24"/>
        </w:rPr>
        <w:t>«Профессионалы».</w:t>
      </w:r>
    </w:p>
    <w:p w:rsidR="00FF7011" w:rsidRDefault="00880C5B">
      <w:pPr>
        <w:pStyle w:val="3"/>
        <w:spacing w:before="2" w:line="275" w:lineRule="exact"/>
        <w:ind w:left="810"/>
        <w:jc w:val="both"/>
      </w:pPr>
      <w:r>
        <w:t>2.2.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Конкурса:</w:t>
      </w:r>
    </w:p>
    <w:p w:rsidR="00FF7011" w:rsidRDefault="00880C5B">
      <w:pPr>
        <w:pStyle w:val="a7"/>
        <w:numPr>
          <w:ilvl w:val="0"/>
          <w:numId w:val="3"/>
        </w:numPr>
        <w:tabs>
          <w:tab w:val="left" w:pos="821"/>
        </w:tabs>
        <w:ind w:right="267" w:firstLine="480"/>
        <w:jc w:val="both"/>
        <w:rPr>
          <w:sz w:val="24"/>
        </w:rPr>
      </w:pPr>
      <w:r>
        <w:rPr>
          <w:sz w:val="24"/>
        </w:rPr>
        <w:t>Популяризация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престижа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FF7011" w:rsidRDefault="00880C5B">
      <w:pPr>
        <w:pStyle w:val="a7"/>
        <w:numPr>
          <w:ilvl w:val="0"/>
          <w:numId w:val="4"/>
        </w:numPr>
        <w:tabs>
          <w:tab w:val="left" w:pos="739"/>
        </w:tabs>
        <w:ind w:right="266" w:firstLine="360"/>
        <w:jc w:val="both"/>
        <w:rPr>
          <w:sz w:val="24"/>
        </w:rPr>
      </w:pPr>
      <w:r>
        <w:rPr>
          <w:sz w:val="24"/>
        </w:rPr>
        <w:t>Повышение качества обслуживания населения, мастерства и обмен опытом среди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общественного питания.</w:t>
      </w:r>
    </w:p>
    <w:p w:rsidR="00FF7011" w:rsidRDefault="00880C5B">
      <w:pPr>
        <w:pStyle w:val="a7"/>
        <w:tabs>
          <w:tab w:val="left" w:pos="1406"/>
        </w:tabs>
        <w:ind w:left="440" w:right="265" w:firstLine="0"/>
        <w:jc w:val="both"/>
        <w:rPr>
          <w:sz w:val="24"/>
        </w:rPr>
      </w:pPr>
      <w:r>
        <w:rPr>
          <w:sz w:val="24"/>
        </w:rPr>
        <w:t>- Отбор лучших</w:t>
      </w:r>
      <w:r w:rsidR="000B7717">
        <w:rPr>
          <w:sz w:val="24"/>
        </w:rPr>
        <w:t xml:space="preserve"> участников на Региональный чемпионат по профессиональному мастерству</w:t>
      </w:r>
      <w:r>
        <w:rPr>
          <w:sz w:val="24"/>
        </w:rPr>
        <w:t xml:space="preserve"> «Профессионалы» Красноярског</w:t>
      </w:r>
      <w:r w:rsidR="000B7717">
        <w:rPr>
          <w:sz w:val="24"/>
        </w:rPr>
        <w:t>о края 2025</w:t>
      </w:r>
      <w:r>
        <w:rPr>
          <w:sz w:val="24"/>
        </w:rPr>
        <w:t>.</w:t>
      </w:r>
    </w:p>
    <w:p w:rsidR="00FF7011" w:rsidRDefault="00FF7011">
      <w:pPr>
        <w:pStyle w:val="a7"/>
        <w:tabs>
          <w:tab w:val="left" w:pos="1406"/>
        </w:tabs>
        <w:ind w:left="440" w:right="265" w:firstLine="0"/>
        <w:jc w:val="both"/>
        <w:rPr>
          <w:sz w:val="24"/>
        </w:rPr>
      </w:pPr>
    </w:p>
    <w:p w:rsidR="00FF7011" w:rsidRDefault="004E3B7C">
      <w:pPr>
        <w:pStyle w:val="a7"/>
        <w:ind w:left="1517" w:firstLine="0"/>
        <w:rPr>
          <w:b/>
          <w:sz w:val="24"/>
        </w:rPr>
      </w:pPr>
      <w:r>
        <w:rPr>
          <w:b/>
          <w:sz w:val="24"/>
        </w:rPr>
        <w:t>3</w:t>
      </w:r>
      <w:r w:rsidR="00880C5B">
        <w:rPr>
          <w:b/>
          <w:sz w:val="24"/>
        </w:rPr>
        <w:t>. ТРЕБОВАНИЯ К УЧАСТНИКАМ И РАБОТАМ КОНКУРСА</w:t>
      </w:r>
    </w:p>
    <w:p w:rsidR="00FF7011" w:rsidRDefault="00FF7011">
      <w:pPr>
        <w:pStyle w:val="a7"/>
        <w:ind w:left="1517" w:firstLine="0"/>
        <w:rPr>
          <w:sz w:val="24"/>
        </w:rPr>
      </w:pPr>
    </w:p>
    <w:p w:rsidR="00FF7011" w:rsidRDefault="00163ED5">
      <w:pPr>
        <w:widowControl/>
        <w:ind w:left="-177" w:firstLineChars="348" w:firstLine="835"/>
        <w:rPr>
          <w:sz w:val="24"/>
        </w:rPr>
      </w:pPr>
      <w:r>
        <w:rPr>
          <w:sz w:val="24"/>
        </w:rPr>
        <w:t xml:space="preserve">3.1. </w:t>
      </w:r>
      <w:r w:rsidR="00880C5B">
        <w:rPr>
          <w:sz w:val="24"/>
        </w:rPr>
        <w:t>В</w:t>
      </w:r>
      <w:r w:rsidR="00880C5B">
        <w:rPr>
          <w:spacing w:val="69"/>
          <w:sz w:val="24"/>
        </w:rPr>
        <w:t xml:space="preserve"> </w:t>
      </w:r>
      <w:r w:rsidR="00880C5B">
        <w:rPr>
          <w:sz w:val="24"/>
        </w:rPr>
        <w:t>конкурсе</w:t>
      </w:r>
      <w:r w:rsidR="00880C5B">
        <w:rPr>
          <w:spacing w:val="9"/>
          <w:sz w:val="24"/>
        </w:rPr>
        <w:t xml:space="preserve"> </w:t>
      </w:r>
      <w:r w:rsidR="00880C5B">
        <w:rPr>
          <w:sz w:val="24"/>
        </w:rPr>
        <w:t xml:space="preserve">могут принимать </w:t>
      </w:r>
      <w:r w:rsidR="000B7717">
        <w:rPr>
          <w:sz w:val="24"/>
        </w:rPr>
        <w:t xml:space="preserve">участие </w:t>
      </w:r>
      <w:r w:rsidR="00880C5B" w:rsidRPr="00880C5B">
        <w:rPr>
          <w:sz w:val="24"/>
          <w:lang w:eastAsia="zh-CN"/>
        </w:rPr>
        <w:t xml:space="preserve">обучающиеся образовательных организаций </w:t>
      </w:r>
    </w:p>
    <w:p w:rsidR="00FF7011" w:rsidRDefault="00880C5B">
      <w:pPr>
        <w:widowControl/>
        <w:rPr>
          <w:sz w:val="24"/>
          <w:lang w:eastAsia="zh-CN"/>
        </w:rPr>
      </w:pPr>
      <w:r w:rsidRPr="00880C5B">
        <w:rPr>
          <w:sz w:val="24"/>
          <w:lang w:eastAsia="zh-CN"/>
        </w:rPr>
        <w:t>по программам среднего профессионального образования</w:t>
      </w:r>
      <w:r>
        <w:rPr>
          <w:sz w:val="24"/>
          <w:lang w:eastAsia="zh-CN"/>
        </w:rPr>
        <w:t xml:space="preserve"> - </w:t>
      </w:r>
      <w:r w:rsidR="00F32A3D">
        <w:rPr>
          <w:sz w:val="24"/>
          <w:lang w:eastAsia="zh-CN"/>
        </w:rPr>
        <w:t>основная категория (не младше 16</w:t>
      </w:r>
      <w:r>
        <w:rPr>
          <w:sz w:val="24"/>
          <w:lang w:eastAsia="zh-CN"/>
        </w:rPr>
        <w:t xml:space="preserve"> лет)</w:t>
      </w:r>
      <w:r w:rsidRPr="00880C5B">
        <w:rPr>
          <w:sz w:val="24"/>
          <w:lang w:eastAsia="zh-CN"/>
        </w:rPr>
        <w:t>.</w:t>
      </w:r>
    </w:p>
    <w:p w:rsidR="00163ED5" w:rsidRDefault="00163ED5" w:rsidP="00163ED5">
      <w:pPr>
        <w:widowControl/>
        <w:rPr>
          <w:sz w:val="24"/>
          <w:lang w:eastAsia="zh-CN"/>
        </w:rPr>
      </w:pPr>
      <w:r>
        <w:rPr>
          <w:sz w:val="24"/>
          <w:lang w:eastAsia="zh-CN"/>
        </w:rPr>
        <w:tab/>
        <w:t xml:space="preserve">3.2. Конкурс проводится в очном </w:t>
      </w:r>
      <w:r w:rsidR="00EE3CD6">
        <w:rPr>
          <w:sz w:val="24"/>
          <w:lang w:eastAsia="zh-CN"/>
        </w:rPr>
        <w:t>/дистанционном формате.</w:t>
      </w:r>
    </w:p>
    <w:p w:rsidR="000E33D0" w:rsidRDefault="00163ED5" w:rsidP="000E33D0">
      <w:pPr>
        <w:widowControl/>
        <w:ind w:firstLine="720"/>
        <w:rPr>
          <w:sz w:val="24"/>
          <w:lang w:eastAsia="zh-CN"/>
        </w:rPr>
      </w:pPr>
      <w:r w:rsidRPr="00163ED5">
        <w:rPr>
          <w:sz w:val="24"/>
          <w:lang w:eastAsia="zh-CN"/>
        </w:rPr>
        <w:t xml:space="preserve">3.3.  </w:t>
      </w:r>
      <w:r w:rsidR="000E33D0">
        <w:rPr>
          <w:sz w:val="24"/>
        </w:rPr>
        <w:t xml:space="preserve">В отборочном этапе </w:t>
      </w:r>
      <w:r w:rsidRPr="00163ED5">
        <w:rPr>
          <w:sz w:val="24"/>
        </w:rPr>
        <w:t>участвует только один конкурсант от учебного заведения</w:t>
      </w:r>
      <w:r w:rsidR="000E33D0">
        <w:rPr>
          <w:sz w:val="24"/>
          <w:lang w:eastAsia="zh-CN"/>
        </w:rPr>
        <w:t>.</w:t>
      </w:r>
    </w:p>
    <w:p w:rsidR="00FF7011" w:rsidRPr="00163ED5" w:rsidRDefault="000E33D0" w:rsidP="000E33D0">
      <w:pPr>
        <w:widowControl/>
        <w:ind w:firstLine="720"/>
        <w:rPr>
          <w:sz w:val="24"/>
          <w:lang w:eastAsia="zh-CN"/>
        </w:rPr>
      </w:pPr>
      <w:r>
        <w:rPr>
          <w:sz w:val="24"/>
          <w:lang w:eastAsia="zh-CN"/>
        </w:rPr>
        <w:t xml:space="preserve">3.4. </w:t>
      </w:r>
      <w:r w:rsidR="00880C5B" w:rsidRPr="00163ED5">
        <w:rPr>
          <w:sz w:val="24"/>
        </w:rPr>
        <w:t>Участники</w:t>
      </w:r>
      <w:r w:rsidR="00880C5B" w:rsidRPr="00163ED5">
        <w:rPr>
          <w:spacing w:val="1"/>
          <w:sz w:val="24"/>
        </w:rPr>
        <w:t xml:space="preserve"> </w:t>
      </w:r>
      <w:r w:rsidR="00880C5B" w:rsidRPr="00163ED5">
        <w:rPr>
          <w:sz w:val="24"/>
        </w:rPr>
        <w:t>обязаны</w:t>
      </w:r>
      <w:r w:rsidR="00880C5B" w:rsidRPr="00163ED5">
        <w:rPr>
          <w:spacing w:val="1"/>
          <w:sz w:val="24"/>
        </w:rPr>
        <w:t xml:space="preserve"> </w:t>
      </w:r>
      <w:r w:rsidR="00880C5B" w:rsidRPr="00163ED5">
        <w:rPr>
          <w:sz w:val="24"/>
        </w:rPr>
        <w:t>выступать</w:t>
      </w:r>
      <w:r w:rsidR="00880C5B" w:rsidRPr="00163ED5">
        <w:rPr>
          <w:spacing w:val="1"/>
          <w:sz w:val="24"/>
        </w:rPr>
        <w:t xml:space="preserve"> </w:t>
      </w:r>
      <w:r w:rsidR="00880C5B" w:rsidRPr="00163ED5">
        <w:rPr>
          <w:sz w:val="24"/>
        </w:rPr>
        <w:t>в</w:t>
      </w:r>
      <w:r w:rsidR="00880C5B" w:rsidRPr="00163ED5">
        <w:rPr>
          <w:spacing w:val="1"/>
          <w:sz w:val="24"/>
        </w:rPr>
        <w:t xml:space="preserve"> </w:t>
      </w:r>
      <w:r w:rsidR="00880C5B" w:rsidRPr="00163ED5">
        <w:rPr>
          <w:sz w:val="24"/>
        </w:rPr>
        <w:t>профессиональной</w:t>
      </w:r>
      <w:r w:rsidR="00880C5B" w:rsidRPr="00163ED5">
        <w:rPr>
          <w:spacing w:val="1"/>
          <w:sz w:val="24"/>
        </w:rPr>
        <w:t xml:space="preserve"> </w:t>
      </w:r>
      <w:r w:rsidR="00880C5B" w:rsidRPr="00163ED5">
        <w:rPr>
          <w:sz w:val="24"/>
        </w:rPr>
        <w:t>одежде</w:t>
      </w:r>
      <w:r w:rsidR="00880C5B" w:rsidRPr="00163ED5">
        <w:rPr>
          <w:spacing w:val="1"/>
          <w:sz w:val="24"/>
        </w:rPr>
        <w:t xml:space="preserve"> </w:t>
      </w:r>
      <w:r w:rsidR="00880C5B" w:rsidRPr="00163ED5">
        <w:rPr>
          <w:sz w:val="24"/>
        </w:rPr>
        <w:t>(</w:t>
      </w:r>
      <w:r w:rsidR="00163ED5">
        <w:rPr>
          <w:sz w:val="24"/>
        </w:rPr>
        <w:t>Требования описаны в конкурсном задании</w:t>
      </w:r>
      <w:r w:rsidR="00880C5B" w:rsidRPr="00163ED5">
        <w:rPr>
          <w:sz w:val="24"/>
        </w:rPr>
        <w:t>) и</w:t>
      </w:r>
      <w:r w:rsidR="00880C5B" w:rsidRPr="00163ED5">
        <w:rPr>
          <w:spacing w:val="-1"/>
          <w:sz w:val="24"/>
        </w:rPr>
        <w:t xml:space="preserve"> </w:t>
      </w:r>
      <w:r w:rsidR="00880C5B" w:rsidRPr="00163ED5">
        <w:rPr>
          <w:sz w:val="24"/>
        </w:rPr>
        <w:t>должны</w:t>
      </w:r>
      <w:r w:rsidR="00880C5B" w:rsidRPr="00163ED5">
        <w:rPr>
          <w:spacing w:val="-1"/>
          <w:sz w:val="24"/>
        </w:rPr>
        <w:t xml:space="preserve"> </w:t>
      </w:r>
      <w:r w:rsidR="00880C5B" w:rsidRPr="00163ED5">
        <w:rPr>
          <w:sz w:val="24"/>
        </w:rPr>
        <w:t>иметь:</w:t>
      </w:r>
    </w:p>
    <w:p w:rsidR="00FF7011" w:rsidRDefault="00880C5B">
      <w:pPr>
        <w:pStyle w:val="a7"/>
        <w:numPr>
          <w:ilvl w:val="1"/>
          <w:numId w:val="4"/>
        </w:numPr>
        <w:rPr>
          <w:sz w:val="24"/>
        </w:rPr>
      </w:pPr>
      <w:r>
        <w:rPr>
          <w:sz w:val="24"/>
        </w:rPr>
        <w:t>паспорт, для подтверждения ФИО и возраста;</w:t>
      </w:r>
    </w:p>
    <w:p w:rsidR="00FF7011" w:rsidRDefault="00880C5B">
      <w:pPr>
        <w:pStyle w:val="a7"/>
        <w:numPr>
          <w:ilvl w:val="1"/>
          <w:numId w:val="4"/>
        </w:numPr>
        <w:rPr>
          <w:sz w:val="24"/>
        </w:rPr>
      </w:pPr>
      <w:r>
        <w:rPr>
          <w:sz w:val="24"/>
        </w:rPr>
        <w:lastRenderedPageBreak/>
        <w:t>действующая медицинская книжки;</w:t>
      </w:r>
    </w:p>
    <w:p w:rsidR="00163ED5" w:rsidRDefault="00880C5B" w:rsidP="00163ED5">
      <w:pPr>
        <w:pStyle w:val="a7"/>
        <w:numPr>
          <w:ilvl w:val="1"/>
          <w:numId w:val="4"/>
        </w:numPr>
        <w:tabs>
          <w:tab w:val="left" w:pos="892"/>
        </w:tabs>
        <w:ind w:hanging="142"/>
        <w:jc w:val="both"/>
        <w:rPr>
          <w:sz w:val="24"/>
        </w:rPr>
      </w:pPr>
      <w:r>
        <w:rPr>
          <w:sz w:val="24"/>
        </w:rPr>
        <w:t>полис ОМС.</w:t>
      </w:r>
    </w:p>
    <w:p w:rsidR="00163ED5" w:rsidRDefault="00880C5B" w:rsidP="00163ED5">
      <w:pPr>
        <w:pStyle w:val="a7"/>
        <w:numPr>
          <w:ilvl w:val="1"/>
          <w:numId w:val="11"/>
        </w:numPr>
        <w:tabs>
          <w:tab w:val="left" w:pos="892"/>
        </w:tabs>
        <w:jc w:val="both"/>
        <w:rPr>
          <w:sz w:val="24"/>
        </w:rPr>
      </w:pPr>
      <w:r w:rsidRPr="00163ED5">
        <w:rPr>
          <w:sz w:val="24"/>
        </w:rPr>
        <w:t>Знакомство</w:t>
      </w:r>
      <w:r w:rsidRPr="00163ED5">
        <w:rPr>
          <w:spacing w:val="1"/>
          <w:sz w:val="24"/>
        </w:rPr>
        <w:t xml:space="preserve"> </w:t>
      </w:r>
      <w:r w:rsidRPr="00163ED5">
        <w:rPr>
          <w:sz w:val="24"/>
        </w:rPr>
        <w:t>участников</w:t>
      </w:r>
      <w:r w:rsidRPr="00163ED5">
        <w:rPr>
          <w:spacing w:val="1"/>
          <w:sz w:val="24"/>
        </w:rPr>
        <w:t xml:space="preserve"> </w:t>
      </w:r>
      <w:r w:rsidRPr="00163ED5">
        <w:rPr>
          <w:sz w:val="24"/>
        </w:rPr>
        <w:t>конкурса</w:t>
      </w:r>
      <w:r w:rsidRPr="00163ED5">
        <w:rPr>
          <w:spacing w:val="1"/>
          <w:sz w:val="24"/>
        </w:rPr>
        <w:t xml:space="preserve"> </w:t>
      </w:r>
      <w:r w:rsidRPr="00163ED5">
        <w:rPr>
          <w:sz w:val="24"/>
        </w:rPr>
        <w:t>с</w:t>
      </w:r>
      <w:r w:rsidRPr="00163ED5">
        <w:rPr>
          <w:spacing w:val="1"/>
          <w:sz w:val="24"/>
        </w:rPr>
        <w:t xml:space="preserve"> </w:t>
      </w:r>
      <w:r w:rsidRPr="00163ED5">
        <w:rPr>
          <w:sz w:val="24"/>
        </w:rPr>
        <w:t>заданием</w:t>
      </w:r>
      <w:r w:rsidRPr="00163ED5">
        <w:rPr>
          <w:spacing w:val="1"/>
          <w:sz w:val="24"/>
        </w:rPr>
        <w:t xml:space="preserve"> </w:t>
      </w:r>
      <w:r w:rsidRPr="00163ED5">
        <w:rPr>
          <w:sz w:val="24"/>
        </w:rPr>
        <w:t>и</w:t>
      </w:r>
      <w:r w:rsidRPr="00163ED5">
        <w:rPr>
          <w:spacing w:val="1"/>
          <w:sz w:val="24"/>
        </w:rPr>
        <w:t xml:space="preserve"> </w:t>
      </w:r>
      <w:r w:rsidRPr="00163ED5">
        <w:rPr>
          <w:sz w:val="24"/>
        </w:rPr>
        <w:t>условиями</w:t>
      </w:r>
      <w:r w:rsidRPr="00163ED5">
        <w:rPr>
          <w:spacing w:val="1"/>
          <w:sz w:val="24"/>
        </w:rPr>
        <w:t xml:space="preserve"> </w:t>
      </w:r>
      <w:r w:rsidRPr="00163ED5">
        <w:rPr>
          <w:sz w:val="24"/>
        </w:rPr>
        <w:t>его</w:t>
      </w:r>
      <w:r w:rsidRPr="00163ED5">
        <w:rPr>
          <w:spacing w:val="1"/>
          <w:sz w:val="24"/>
        </w:rPr>
        <w:t xml:space="preserve"> </w:t>
      </w:r>
      <w:r w:rsidRPr="00163ED5">
        <w:rPr>
          <w:sz w:val="24"/>
        </w:rPr>
        <w:t>выполнения,</w:t>
      </w:r>
      <w:r w:rsidR="00163ED5">
        <w:rPr>
          <w:spacing w:val="1"/>
          <w:sz w:val="24"/>
        </w:rPr>
        <w:t xml:space="preserve"> </w:t>
      </w:r>
      <w:r w:rsidRPr="00163ED5">
        <w:rPr>
          <w:sz w:val="24"/>
        </w:rPr>
        <w:t>рабочим</w:t>
      </w:r>
      <w:r w:rsidRPr="00163ED5">
        <w:rPr>
          <w:spacing w:val="-2"/>
          <w:sz w:val="24"/>
        </w:rPr>
        <w:t xml:space="preserve"> </w:t>
      </w:r>
      <w:r w:rsidRPr="00163ED5">
        <w:rPr>
          <w:sz w:val="24"/>
        </w:rPr>
        <w:t>местом происходит</w:t>
      </w:r>
      <w:r w:rsidRPr="00163ED5">
        <w:rPr>
          <w:spacing w:val="-1"/>
          <w:sz w:val="24"/>
        </w:rPr>
        <w:t xml:space="preserve"> </w:t>
      </w:r>
      <w:r w:rsidR="00163ED5" w:rsidRPr="00163ED5">
        <w:rPr>
          <w:sz w:val="24"/>
        </w:rPr>
        <w:t>в день Д1</w:t>
      </w:r>
      <w:r w:rsidRPr="00163ED5">
        <w:rPr>
          <w:sz w:val="24"/>
        </w:rPr>
        <w:t>.</w:t>
      </w:r>
    </w:p>
    <w:p w:rsidR="00163ED5" w:rsidRDefault="00880C5B" w:rsidP="00163ED5">
      <w:pPr>
        <w:pStyle w:val="a7"/>
        <w:numPr>
          <w:ilvl w:val="1"/>
          <w:numId w:val="11"/>
        </w:numPr>
        <w:tabs>
          <w:tab w:val="left" w:pos="892"/>
        </w:tabs>
        <w:jc w:val="both"/>
        <w:rPr>
          <w:sz w:val="24"/>
        </w:rPr>
      </w:pPr>
      <w:r w:rsidRPr="00163ED5">
        <w:rPr>
          <w:sz w:val="24"/>
        </w:rPr>
        <w:t xml:space="preserve">Допускается применение собственного нестандартного инвентаря и малогабаритного оборудования, прописанного в </w:t>
      </w:r>
      <w:proofErr w:type="spellStart"/>
      <w:r w:rsidRPr="00163ED5">
        <w:rPr>
          <w:sz w:val="24"/>
        </w:rPr>
        <w:t>Тулбоксе</w:t>
      </w:r>
      <w:proofErr w:type="spellEnd"/>
      <w:r w:rsidRPr="00163ED5">
        <w:rPr>
          <w:sz w:val="24"/>
        </w:rPr>
        <w:t xml:space="preserve">, при согласовании с главным или </w:t>
      </w:r>
      <w:r w:rsidR="00163ED5">
        <w:rPr>
          <w:sz w:val="24"/>
        </w:rPr>
        <w:t>техническим экспертом</w:t>
      </w:r>
      <w:r w:rsidRPr="00163ED5">
        <w:rPr>
          <w:sz w:val="24"/>
        </w:rPr>
        <w:t>.</w:t>
      </w:r>
    </w:p>
    <w:p w:rsidR="00FF7011" w:rsidRPr="00163ED5" w:rsidRDefault="00880C5B" w:rsidP="00163ED5">
      <w:pPr>
        <w:pStyle w:val="a7"/>
        <w:numPr>
          <w:ilvl w:val="1"/>
          <w:numId w:val="11"/>
        </w:numPr>
        <w:tabs>
          <w:tab w:val="left" w:pos="892"/>
        </w:tabs>
        <w:jc w:val="both"/>
        <w:rPr>
          <w:sz w:val="24"/>
        </w:rPr>
      </w:pPr>
      <w:r w:rsidRPr="00163ED5">
        <w:rPr>
          <w:sz w:val="24"/>
        </w:rPr>
        <w:t>Все</w:t>
      </w:r>
      <w:r w:rsidRPr="00163ED5">
        <w:rPr>
          <w:spacing w:val="-7"/>
          <w:sz w:val="24"/>
        </w:rPr>
        <w:t xml:space="preserve"> </w:t>
      </w:r>
      <w:r w:rsidRPr="00163ED5">
        <w:rPr>
          <w:sz w:val="24"/>
        </w:rPr>
        <w:t>работы</w:t>
      </w:r>
      <w:r w:rsidRPr="00163ED5">
        <w:rPr>
          <w:spacing w:val="-6"/>
          <w:sz w:val="24"/>
        </w:rPr>
        <w:t xml:space="preserve"> </w:t>
      </w:r>
      <w:r w:rsidRPr="00163ED5">
        <w:rPr>
          <w:sz w:val="24"/>
        </w:rPr>
        <w:t>участников</w:t>
      </w:r>
      <w:r w:rsidRPr="00163ED5">
        <w:rPr>
          <w:spacing w:val="-5"/>
          <w:sz w:val="24"/>
        </w:rPr>
        <w:t xml:space="preserve"> </w:t>
      </w:r>
      <w:r w:rsidRPr="00163ED5">
        <w:rPr>
          <w:sz w:val="24"/>
        </w:rPr>
        <w:t>должны</w:t>
      </w:r>
      <w:r w:rsidRPr="00163ED5">
        <w:rPr>
          <w:spacing w:val="-5"/>
          <w:sz w:val="24"/>
        </w:rPr>
        <w:t xml:space="preserve"> </w:t>
      </w:r>
      <w:r w:rsidRPr="00163ED5">
        <w:rPr>
          <w:sz w:val="24"/>
        </w:rPr>
        <w:t>отвечать</w:t>
      </w:r>
      <w:r w:rsidRPr="00163ED5">
        <w:rPr>
          <w:spacing w:val="-3"/>
          <w:sz w:val="24"/>
        </w:rPr>
        <w:t xml:space="preserve"> </w:t>
      </w:r>
      <w:r w:rsidRPr="00163ED5">
        <w:rPr>
          <w:sz w:val="24"/>
        </w:rPr>
        <w:t>следующим</w:t>
      </w:r>
      <w:r w:rsidRPr="00163ED5">
        <w:rPr>
          <w:spacing w:val="-5"/>
          <w:sz w:val="24"/>
        </w:rPr>
        <w:t xml:space="preserve"> </w:t>
      </w:r>
      <w:r w:rsidRPr="00163ED5">
        <w:rPr>
          <w:sz w:val="24"/>
        </w:rPr>
        <w:t>требованиям:</w:t>
      </w:r>
    </w:p>
    <w:p w:rsidR="00FF7011" w:rsidRDefault="00880C5B">
      <w:pPr>
        <w:pStyle w:val="a7"/>
        <w:numPr>
          <w:ilvl w:val="0"/>
          <w:numId w:val="6"/>
        </w:numPr>
        <w:tabs>
          <w:tab w:val="left" w:pos="1235"/>
        </w:tabs>
        <w:spacing w:before="20" w:line="275" w:lineRule="exact"/>
        <w:ind w:hanging="142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требований;</w:t>
      </w:r>
    </w:p>
    <w:p w:rsidR="00FF7011" w:rsidRDefault="00880C5B">
      <w:pPr>
        <w:pStyle w:val="a7"/>
        <w:numPr>
          <w:ilvl w:val="0"/>
          <w:numId w:val="6"/>
        </w:numPr>
        <w:tabs>
          <w:tab w:val="left" w:pos="1235"/>
        </w:tabs>
        <w:spacing w:before="20" w:line="275" w:lineRule="exact"/>
        <w:ind w:hanging="142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7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66"/>
          <w:sz w:val="24"/>
        </w:rPr>
        <w:t xml:space="preserve"> </w:t>
      </w:r>
      <w:r>
        <w:rPr>
          <w:sz w:val="24"/>
        </w:rPr>
        <w:t>подхода,</w:t>
      </w:r>
      <w:r>
        <w:rPr>
          <w:spacing w:val="67"/>
          <w:sz w:val="24"/>
        </w:rPr>
        <w:t xml:space="preserve"> </w:t>
      </w:r>
      <w:r>
        <w:rPr>
          <w:sz w:val="24"/>
        </w:rPr>
        <w:t>оригинальности,</w:t>
      </w:r>
      <w:r>
        <w:rPr>
          <w:spacing w:val="66"/>
          <w:sz w:val="24"/>
        </w:rPr>
        <w:t xml:space="preserve"> </w:t>
      </w:r>
      <w:r>
        <w:rPr>
          <w:sz w:val="24"/>
        </w:rPr>
        <w:t>собственного</w:t>
      </w:r>
    </w:p>
    <w:p w:rsidR="00FF7011" w:rsidRDefault="00880C5B">
      <w:pPr>
        <w:pStyle w:val="a6"/>
        <w:ind w:left="101"/>
      </w:pPr>
      <w:r>
        <w:t>стиля;</w:t>
      </w:r>
    </w:p>
    <w:p w:rsidR="00FF7011" w:rsidRDefault="00880C5B">
      <w:pPr>
        <w:pStyle w:val="a7"/>
        <w:numPr>
          <w:ilvl w:val="0"/>
          <w:numId w:val="6"/>
        </w:numPr>
        <w:tabs>
          <w:tab w:val="left" w:pos="1399"/>
          <w:tab w:val="left" w:pos="1400"/>
          <w:tab w:val="left" w:pos="2905"/>
          <w:tab w:val="left" w:pos="4420"/>
          <w:tab w:val="left" w:pos="5561"/>
          <w:tab w:val="left" w:pos="6423"/>
          <w:tab w:val="left" w:pos="7889"/>
          <w:tab w:val="left" w:pos="9327"/>
        </w:tabs>
        <w:ind w:left="1400" w:hanging="306"/>
        <w:rPr>
          <w:sz w:val="24"/>
        </w:rPr>
      </w:pPr>
      <w:r>
        <w:rPr>
          <w:sz w:val="24"/>
        </w:rPr>
        <w:t>обеспечение</w:t>
      </w:r>
      <w:r>
        <w:rPr>
          <w:sz w:val="24"/>
        </w:rPr>
        <w:tab/>
        <w:t>организации</w:t>
      </w:r>
      <w:r>
        <w:rPr>
          <w:sz w:val="24"/>
        </w:rPr>
        <w:tab/>
        <w:t>рабочего</w:t>
      </w:r>
      <w:r>
        <w:rPr>
          <w:sz w:val="24"/>
        </w:rPr>
        <w:tab/>
        <w:t>места,</w:t>
      </w:r>
      <w:r>
        <w:rPr>
          <w:sz w:val="24"/>
        </w:rPr>
        <w:tab/>
        <w:t>соблюдение</w:t>
      </w:r>
      <w:r>
        <w:rPr>
          <w:sz w:val="24"/>
        </w:rPr>
        <w:tab/>
        <w:t>санитарных</w:t>
      </w:r>
      <w:r>
        <w:rPr>
          <w:sz w:val="24"/>
        </w:rPr>
        <w:tab/>
        <w:t>и</w:t>
      </w:r>
    </w:p>
    <w:p w:rsidR="00163ED5" w:rsidRDefault="00880C5B" w:rsidP="00163ED5">
      <w:pPr>
        <w:pStyle w:val="a6"/>
        <w:ind w:left="101"/>
        <w:jc w:val="both"/>
        <w:rPr>
          <w:spacing w:val="-3"/>
        </w:rPr>
      </w:pPr>
      <w:r>
        <w:t>технологических</w:t>
      </w:r>
      <w:r>
        <w:rPr>
          <w:spacing w:val="-3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>.</w:t>
      </w:r>
    </w:p>
    <w:p w:rsidR="00163ED5" w:rsidRDefault="004E3B7C" w:rsidP="00163ED5">
      <w:pPr>
        <w:pStyle w:val="a6"/>
        <w:numPr>
          <w:ilvl w:val="1"/>
          <w:numId w:val="11"/>
        </w:numPr>
        <w:jc w:val="both"/>
      </w:pPr>
      <w:r>
        <w:t xml:space="preserve">Регламент выступления </w:t>
      </w:r>
      <w:r w:rsidR="00EE3CD6">
        <w:t>2ч</w:t>
      </w:r>
      <w:r>
        <w:t>.</w:t>
      </w:r>
      <w:r w:rsidR="00880C5B" w:rsidRPr="00163ED5">
        <w:t>, в том числе: 15 минут – подготовка рабочего</w:t>
      </w:r>
      <w:r w:rsidR="00880C5B" w:rsidRPr="00163ED5">
        <w:rPr>
          <w:spacing w:val="1"/>
        </w:rPr>
        <w:t xml:space="preserve"> </w:t>
      </w:r>
      <w:r w:rsidR="00880C5B" w:rsidRPr="00163ED5">
        <w:t>места; 15</w:t>
      </w:r>
      <w:r w:rsidR="00880C5B" w:rsidRPr="00163ED5">
        <w:rPr>
          <w:spacing w:val="-1"/>
        </w:rPr>
        <w:t xml:space="preserve"> </w:t>
      </w:r>
      <w:r w:rsidR="00880C5B" w:rsidRPr="00163ED5">
        <w:t>минут</w:t>
      </w:r>
      <w:r w:rsidR="00880C5B" w:rsidRPr="00163ED5">
        <w:rPr>
          <w:spacing w:val="-2"/>
        </w:rPr>
        <w:t xml:space="preserve"> </w:t>
      </w:r>
      <w:r w:rsidR="00880C5B" w:rsidRPr="00163ED5">
        <w:t>–</w:t>
      </w:r>
      <w:r w:rsidR="00880C5B" w:rsidRPr="00163ED5">
        <w:rPr>
          <w:spacing w:val="-2"/>
        </w:rPr>
        <w:t xml:space="preserve"> </w:t>
      </w:r>
      <w:r w:rsidR="00880C5B" w:rsidRPr="00163ED5">
        <w:t>уборка</w:t>
      </w:r>
      <w:r w:rsidR="00880C5B" w:rsidRPr="00163ED5">
        <w:rPr>
          <w:spacing w:val="-1"/>
        </w:rPr>
        <w:t xml:space="preserve"> </w:t>
      </w:r>
      <w:r w:rsidR="00880C5B" w:rsidRPr="00163ED5">
        <w:t>рабочего места.</w:t>
      </w:r>
    </w:p>
    <w:p w:rsidR="00163ED5" w:rsidRPr="00163ED5" w:rsidRDefault="00880C5B" w:rsidP="00163ED5">
      <w:pPr>
        <w:pStyle w:val="a6"/>
        <w:numPr>
          <w:ilvl w:val="1"/>
          <w:numId w:val="11"/>
        </w:numPr>
        <w:jc w:val="both"/>
      </w:pPr>
      <w:r w:rsidRPr="00163ED5">
        <w:t>Организаторы конкурса предоставляют участнику для выступления рабочее</w:t>
      </w:r>
      <w:r w:rsidRPr="00163ED5">
        <w:rPr>
          <w:spacing w:val="1"/>
        </w:rPr>
        <w:t xml:space="preserve"> </w:t>
      </w:r>
      <w:r w:rsidRPr="00163ED5">
        <w:t>место,</w:t>
      </w:r>
      <w:r w:rsidRPr="00163ED5">
        <w:rPr>
          <w:spacing w:val="1"/>
        </w:rPr>
        <w:t xml:space="preserve"> </w:t>
      </w:r>
      <w:r w:rsidRPr="00163ED5">
        <w:t>которое</w:t>
      </w:r>
      <w:r w:rsidRPr="00163ED5">
        <w:rPr>
          <w:spacing w:val="1"/>
        </w:rPr>
        <w:t xml:space="preserve"> </w:t>
      </w:r>
      <w:r w:rsidRPr="00163ED5">
        <w:t>оборудовано</w:t>
      </w:r>
      <w:r w:rsidR="004E3B7C">
        <w:rPr>
          <w:spacing w:val="1"/>
        </w:rPr>
        <w:t xml:space="preserve"> в соответствии с И</w:t>
      </w:r>
      <w:r w:rsidRPr="00163ED5">
        <w:rPr>
          <w:spacing w:val="1"/>
        </w:rPr>
        <w:t>нфраструктурным листом.</w:t>
      </w:r>
    </w:p>
    <w:p w:rsidR="00FF7011" w:rsidRPr="00163ED5" w:rsidRDefault="00880C5B" w:rsidP="00163ED5">
      <w:pPr>
        <w:pStyle w:val="a6"/>
        <w:numPr>
          <w:ilvl w:val="1"/>
          <w:numId w:val="11"/>
        </w:numPr>
        <w:jc w:val="both"/>
      </w:pPr>
      <w:r w:rsidRPr="00163ED5">
        <w:t xml:space="preserve">Участники выступают согласно </w:t>
      </w:r>
      <w:r w:rsidRPr="00163ED5">
        <w:rPr>
          <w:lang w:val="ru"/>
        </w:rPr>
        <w:t>План</w:t>
      </w:r>
      <w:r w:rsidRPr="00163ED5">
        <w:t>у</w:t>
      </w:r>
      <w:r w:rsidR="004E3B7C">
        <w:rPr>
          <w:lang w:val="ru"/>
        </w:rPr>
        <w:t xml:space="preserve"> соревнований О</w:t>
      </w:r>
      <w:r w:rsidRPr="00163ED5">
        <w:rPr>
          <w:lang w:val="ru"/>
        </w:rPr>
        <w:t>тборочного этапа на</w:t>
      </w:r>
    </w:p>
    <w:p w:rsidR="00163ED5" w:rsidRDefault="004E3B7C" w:rsidP="00163ED5">
      <w:pPr>
        <w:pStyle w:val="a7"/>
        <w:tabs>
          <w:tab w:val="left" w:pos="1286"/>
        </w:tabs>
        <w:ind w:left="0" w:right="265" w:firstLine="0"/>
        <w:jc w:val="both"/>
        <w:rPr>
          <w:sz w:val="24"/>
          <w:lang w:val="ru"/>
        </w:rPr>
      </w:pPr>
      <w:r>
        <w:rPr>
          <w:sz w:val="24"/>
          <w:lang w:val="ru"/>
        </w:rPr>
        <w:t>Региональный чемпионат по профессиональному мастерству</w:t>
      </w:r>
      <w:r w:rsidR="00880C5B">
        <w:rPr>
          <w:sz w:val="24"/>
          <w:lang w:val="ru"/>
        </w:rPr>
        <w:t xml:space="preserve"> «Профес</w:t>
      </w:r>
      <w:r>
        <w:rPr>
          <w:sz w:val="24"/>
          <w:lang w:val="ru"/>
        </w:rPr>
        <w:t>сионалы» Красноярского края 2025</w:t>
      </w:r>
      <w:r w:rsidR="00163ED5">
        <w:rPr>
          <w:sz w:val="24"/>
          <w:lang w:val="ru"/>
        </w:rPr>
        <w:t>.</w:t>
      </w:r>
    </w:p>
    <w:p w:rsidR="00163ED5" w:rsidRPr="00163ED5" w:rsidRDefault="00880C5B" w:rsidP="00163ED5">
      <w:pPr>
        <w:pStyle w:val="a7"/>
        <w:numPr>
          <w:ilvl w:val="1"/>
          <w:numId w:val="11"/>
        </w:numPr>
        <w:tabs>
          <w:tab w:val="left" w:pos="1286"/>
        </w:tabs>
        <w:ind w:right="265"/>
        <w:jc w:val="both"/>
        <w:rPr>
          <w:sz w:val="24"/>
          <w:lang w:val="ru"/>
        </w:rPr>
      </w:pPr>
      <w:r w:rsidRPr="007D7DF9">
        <w:rPr>
          <w:sz w:val="24"/>
        </w:rPr>
        <w:t xml:space="preserve">Проход </w:t>
      </w:r>
      <w:r w:rsidRPr="00163ED5">
        <w:rPr>
          <w:sz w:val="24"/>
        </w:rPr>
        <w:t>на рабочие места участники осуществляют только с разрешения</w:t>
      </w:r>
      <w:r w:rsidRPr="00163ED5">
        <w:rPr>
          <w:spacing w:val="1"/>
          <w:sz w:val="24"/>
        </w:rPr>
        <w:t xml:space="preserve"> </w:t>
      </w:r>
      <w:r w:rsidRPr="00163ED5">
        <w:rPr>
          <w:sz w:val="24"/>
        </w:rPr>
        <w:t>Главного эксперта.</w:t>
      </w:r>
    </w:p>
    <w:p w:rsidR="00F32A3D" w:rsidRPr="00F32A3D" w:rsidRDefault="00F32A3D" w:rsidP="00F32A3D">
      <w:pPr>
        <w:pStyle w:val="a7"/>
        <w:tabs>
          <w:tab w:val="left" w:pos="1171"/>
        </w:tabs>
        <w:spacing w:before="1"/>
        <w:ind w:left="809" w:right="265" w:firstLine="0"/>
        <w:jc w:val="both"/>
        <w:rPr>
          <w:sz w:val="24"/>
        </w:rPr>
      </w:pPr>
    </w:p>
    <w:p w:rsidR="00FF7011" w:rsidRDefault="004E3B7C">
      <w:pPr>
        <w:pStyle w:val="a7"/>
        <w:tabs>
          <w:tab w:val="left" w:pos="1171"/>
        </w:tabs>
        <w:spacing w:before="1"/>
        <w:ind w:left="809" w:right="265" w:firstLine="0"/>
        <w:jc w:val="center"/>
        <w:rPr>
          <w:b/>
          <w:sz w:val="24"/>
        </w:rPr>
      </w:pPr>
      <w:r>
        <w:rPr>
          <w:b/>
          <w:sz w:val="24"/>
        </w:rPr>
        <w:t>4</w:t>
      </w:r>
      <w:r w:rsidR="000E33D0">
        <w:rPr>
          <w:b/>
          <w:sz w:val="24"/>
        </w:rPr>
        <w:t>.</w:t>
      </w:r>
      <w:r w:rsidR="00880C5B">
        <w:rPr>
          <w:b/>
          <w:sz w:val="24"/>
        </w:rPr>
        <w:t xml:space="preserve"> ОБЩИЕ УСЛОВИЯ УЧАСТИЯ В КОНКУРСЕ И ПОДАЧИ ЗАЯВОК</w:t>
      </w:r>
    </w:p>
    <w:p w:rsidR="00FF7011" w:rsidRDefault="00FF7011">
      <w:pPr>
        <w:pStyle w:val="a6"/>
        <w:spacing w:before="9"/>
        <w:rPr>
          <w:b/>
          <w:sz w:val="23"/>
        </w:rPr>
      </w:pPr>
    </w:p>
    <w:p w:rsidR="00311DFA" w:rsidRPr="00913215" w:rsidRDefault="00880C5B" w:rsidP="00913215">
      <w:pPr>
        <w:ind w:right="1455" w:firstLine="720"/>
        <w:jc w:val="both"/>
        <w:rPr>
          <w:sz w:val="24"/>
          <w:szCs w:val="24"/>
        </w:rPr>
      </w:pPr>
      <w:r w:rsidRPr="00913215">
        <w:rPr>
          <w:sz w:val="24"/>
          <w:szCs w:val="24"/>
        </w:rPr>
        <w:t>4.1.</w:t>
      </w:r>
      <w:r w:rsidRPr="00913215">
        <w:rPr>
          <w:spacing w:val="-7"/>
          <w:sz w:val="24"/>
          <w:szCs w:val="24"/>
        </w:rPr>
        <w:t xml:space="preserve"> </w:t>
      </w:r>
      <w:r w:rsidRPr="00913215">
        <w:rPr>
          <w:sz w:val="24"/>
          <w:szCs w:val="24"/>
        </w:rPr>
        <w:t>Заявки</w:t>
      </w:r>
      <w:r w:rsidRPr="00913215">
        <w:rPr>
          <w:spacing w:val="-4"/>
          <w:sz w:val="24"/>
          <w:szCs w:val="24"/>
        </w:rPr>
        <w:t xml:space="preserve"> </w:t>
      </w:r>
      <w:r w:rsidRPr="00913215">
        <w:rPr>
          <w:sz w:val="24"/>
          <w:szCs w:val="24"/>
        </w:rPr>
        <w:t>на</w:t>
      </w:r>
      <w:r w:rsidRPr="00913215">
        <w:rPr>
          <w:spacing w:val="-5"/>
          <w:sz w:val="24"/>
          <w:szCs w:val="24"/>
        </w:rPr>
        <w:t xml:space="preserve"> </w:t>
      </w:r>
      <w:r w:rsidRPr="00913215">
        <w:rPr>
          <w:sz w:val="24"/>
          <w:szCs w:val="24"/>
        </w:rPr>
        <w:t>участие</w:t>
      </w:r>
      <w:r w:rsidRPr="00913215">
        <w:rPr>
          <w:spacing w:val="-5"/>
          <w:sz w:val="24"/>
          <w:szCs w:val="24"/>
        </w:rPr>
        <w:t xml:space="preserve"> </w:t>
      </w:r>
      <w:r w:rsidRPr="00913215">
        <w:rPr>
          <w:sz w:val="24"/>
          <w:szCs w:val="24"/>
        </w:rPr>
        <w:t>принимаются</w:t>
      </w:r>
      <w:r w:rsidRPr="00913215">
        <w:rPr>
          <w:spacing w:val="-4"/>
          <w:sz w:val="24"/>
          <w:szCs w:val="24"/>
        </w:rPr>
        <w:t xml:space="preserve"> в ЦК, согласно установленной даты (за 1 месяц</w:t>
      </w:r>
      <w:r w:rsidR="004E3B7C" w:rsidRPr="00913215">
        <w:rPr>
          <w:sz w:val="24"/>
          <w:szCs w:val="24"/>
        </w:rPr>
        <w:t xml:space="preserve"> до проведения О</w:t>
      </w:r>
      <w:r w:rsidRPr="00913215">
        <w:rPr>
          <w:sz w:val="24"/>
          <w:szCs w:val="24"/>
        </w:rPr>
        <w:t>тборо</w:t>
      </w:r>
      <w:r w:rsidR="004E3B7C" w:rsidRPr="00913215">
        <w:rPr>
          <w:sz w:val="24"/>
          <w:szCs w:val="24"/>
        </w:rPr>
        <w:t>чного этапа на Региональный чемпионат по профессиональному мастерству</w:t>
      </w:r>
      <w:r w:rsidRPr="00913215">
        <w:rPr>
          <w:sz w:val="24"/>
          <w:szCs w:val="24"/>
        </w:rPr>
        <w:t xml:space="preserve"> «Профес</w:t>
      </w:r>
      <w:r w:rsidR="004E3B7C" w:rsidRPr="00913215">
        <w:rPr>
          <w:sz w:val="24"/>
          <w:szCs w:val="24"/>
        </w:rPr>
        <w:t>сионалы» Красноярского края 2025</w:t>
      </w:r>
      <w:r w:rsidRPr="00913215">
        <w:rPr>
          <w:sz w:val="24"/>
          <w:szCs w:val="24"/>
        </w:rPr>
        <w:t xml:space="preserve"> по компетенции «Поварское дело»)</w:t>
      </w:r>
      <w:r w:rsidR="004E3B7C" w:rsidRPr="00913215">
        <w:rPr>
          <w:sz w:val="24"/>
          <w:szCs w:val="24"/>
        </w:rPr>
        <w:t>.</w:t>
      </w:r>
    </w:p>
    <w:p w:rsidR="00311DFA" w:rsidRPr="00913215" w:rsidRDefault="00311DFA" w:rsidP="00913215">
      <w:pPr>
        <w:ind w:right="1455" w:firstLine="720"/>
        <w:jc w:val="both"/>
        <w:rPr>
          <w:sz w:val="24"/>
        </w:rPr>
      </w:pPr>
      <w:r w:rsidRPr="00913215">
        <w:rPr>
          <w:sz w:val="24"/>
          <w:szCs w:val="24"/>
        </w:rPr>
        <w:t xml:space="preserve">4.2. </w:t>
      </w:r>
      <w:r w:rsidR="00F32A3D" w:rsidRPr="00913215">
        <w:rPr>
          <w:sz w:val="24"/>
        </w:rPr>
        <w:t>Списки</w:t>
      </w:r>
      <w:r w:rsidR="00880C5B" w:rsidRPr="00913215">
        <w:rPr>
          <w:sz w:val="24"/>
        </w:rPr>
        <w:t xml:space="preserve"> на продукты принима</w:t>
      </w:r>
      <w:r w:rsidR="004E3B7C" w:rsidRPr="00913215">
        <w:rPr>
          <w:sz w:val="24"/>
        </w:rPr>
        <w:t xml:space="preserve">ются </w:t>
      </w:r>
      <w:r w:rsidRPr="00913215">
        <w:rPr>
          <w:sz w:val="24"/>
        </w:rPr>
        <w:t xml:space="preserve">не позднее чем </w:t>
      </w:r>
      <w:r w:rsidR="004E3B7C" w:rsidRPr="00913215">
        <w:rPr>
          <w:sz w:val="24"/>
        </w:rPr>
        <w:t>за 2 недели до проведения О</w:t>
      </w:r>
      <w:r w:rsidR="00880C5B" w:rsidRPr="00913215">
        <w:rPr>
          <w:sz w:val="24"/>
        </w:rPr>
        <w:t>тборочного этапа</w:t>
      </w:r>
      <w:r w:rsidR="004E3B7C" w:rsidRPr="00913215">
        <w:rPr>
          <w:sz w:val="24"/>
        </w:rPr>
        <w:t>.</w:t>
      </w:r>
    </w:p>
    <w:p w:rsidR="00311DFA" w:rsidRPr="00913215" w:rsidRDefault="00311DFA" w:rsidP="00913215">
      <w:pPr>
        <w:ind w:right="1455" w:firstLine="720"/>
        <w:jc w:val="both"/>
      </w:pPr>
      <w:r w:rsidRPr="00913215">
        <w:rPr>
          <w:sz w:val="24"/>
        </w:rPr>
        <w:t xml:space="preserve">4.3. </w:t>
      </w:r>
      <w:r w:rsidR="00880C5B" w:rsidRPr="00913215">
        <w:t xml:space="preserve">Рабочие места для конкурса обеспечивают организаторы. Для работы в зоне соревнований среди </w:t>
      </w:r>
      <w:r w:rsidR="007D7DF9" w:rsidRPr="00913215">
        <w:t>участников</w:t>
      </w:r>
      <w:r w:rsidR="00880C5B" w:rsidRPr="00913215">
        <w:rPr>
          <w:spacing w:val="-57"/>
        </w:rPr>
        <w:t xml:space="preserve"> </w:t>
      </w:r>
      <w:r w:rsidR="00880C5B" w:rsidRPr="00913215">
        <w:t>оборудуются</w:t>
      </w:r>
      <w:r w:rsidR="00880C5B" w:rsidRPr="00913215">
        <w:rPr>
          <w:spacing w:val="1"/>
        </w:rPr>
        <w:t xml:space="preserve"> </w:t>
      </w:r>
      <w:r w:rsidR="00880C5B" w:rsidRPr="00913215">
        <w:t>рабочие</w:t>
      </w:r>
      <w:r w:rsidR="00880C5B" w:rsidRPr="00913215">
        <w:rPr>
          <w:spacing w:val="1"/>
        </w:rPr>
        <w:t xml:space="preserve"> </w:t>
      </w:r>
      <w:r w:rsidR="00880C5B" w:rsidRPr="00913215">
        <w:t>боксы,</w:t>
      </w:r>
      <w:r w:rsidR="00880C5B" w:rsidRPr="00913215">
        <w:rPr>
          <w:spacing w:val="1"/>
        </w:rPr>
        <w:t xml:space="preserve"> </w:t>
      </w:r>
      <w:r w:rsidR="00880C5B" w:rsidRPr="00913215">
        <w:t>каждый</w:t>
      </w:r>
      <w:r w:rsidR="00880C5B" w:rsidRPr="00913215">
        <w:rPr>
          <w:spacing w:val="1"/>
        </w:rPr>
        <w:t xml:space="preserve"> </w:t>
      </w:r>
      <w:r w:rsidR="00880C5B" w:rsidRPr="00913215">
        <w:t>из</w:t>
      </w:r>
      <w:r w:rsidR="00880C5B" w:rsidRPr="00913215">
        <w:rPr>
          <w:spacing w:val="1"/>
        </w:rPr>
        <w:t xml:space="preserve"> </w:t>
      </w:r>
      <w:r w:rsidR="00880C5B" w:rsidRPr="00913215">
        <w:t>которых</w:t>
      </w:r>
      <w:r w:rsidR="00880C5B" w:rsidRPr="00913215">
        <w:rPr>
          <w:spacing w:val="1"/>
        </w:rPr>
        <w:t xml:space="preserve"> </w:t>
      </w:r>
      <w:r w:rsidR="004E3B7C" w:rsidRPr="00913215">
        <w:t>укомплектован в соответствии с И</w:t>
      </w:r>
      <w:r w:rsidR="00880C5B" w:rsidRPr="00913215">
        <w:t>нфраструктурным листом</w:t>
      </w:r>
      <w:r w:rsidR="00BA7695" w:rsidRPr="00913215">
        <w:t>.</w:t>
      </w:r>
    </w:p>
    <w:p w:rsidR="00311DFA" w:rsidRPr="00913215" w:rsidRDefault="00311DFA" w:rsidP="00913215">
      <w:pPr>
        <w:ind w:right="1455" w:firstLine="720"/>
        <w:jc w:val="both"/>
        <w:rPr>
          <w:sz w:val="24"/>
          <w:szCs w:val="24"/>
        </w:rPr>
      </w:pPr>
      <w:r w:rsidRPr="00913215">
        <w:t xml:space="preserve">4.4. </w:t>
      </w:r>
      <w:r w:rsidR="00BA7695" w:rsidRPr="00913215">
        <w:t>Для приготовления блюд участники используют продукты (сырье), приобретенные в торговой сети города или привезенные с собой (при наличии сертификатов). Обработка продуктов до начала конкурса запрещена.</w:t>
      </w:r>
    </w:p>
    <w:p w:rsidR="00FF7011" w:rsidRPr="00913215" w:rsidRDefault="00311DFA" w:rsidP="00913215">
      <w:pPr>
        <w:ind w:right="1455" w:firstLine="720"/>
        <w:jc w:val="both"/>
        <w:rPr>
          <w:sz w:val="24"/>
          <w:szCs w:val="24"/>
        </w:rPr>
      </w:pPr>
      <w:r w:rsidRPr="00913215">
        <w:rPr>
          <w:sz w:val="24"/>
          <w:szCs w:val="24"/>
        </w:rPr>
        <w:t>4.6. У</w:t>
      </w:r>
      <w:r w:rsidR="00880C5B" w:rsidRPr="00913215">
        <w:rPr>
          <w:sz w:val="24"/>
        </w:rPr>
        <w:t>частники</w:t>
      </w:r>
      <w:r w:rsidR="00880C5B" w:rsidRPr="00913215">
        <w:rPr>
          <w:spacing w:val="-5"/>
          <w:sz w:val="24"/>
        </w:rPr>
        <w:t xml:space="preserve"> </w:t>
      </w:r>
      <w:r w:rsidR="00880C5B" w:rsidRPr="00913215">
        <w:rPr>
          <w:sz w:val="24"/>
        </w:rPr>
        <w:t>Конкурса</w:t>
      </w:r>
      <w:r w:rsidR="00880C5B" w:rsidRPr="00913215">
        <w:rPr>
          <w:spacing w:val="-5"/>
          <w:sz w:val="24"/>
        </w:rPr>
        <w:t xml:space="preserve"> </w:t>
      </w:r>
      <w:r w:rsidR="00880C5B" w:rsidRPr="00913215">
        <w:rPr>
          <w:sz w:val="24"/>
        </w:rPr>
        <w:t>должны</w:t>
      </w:r>
      <w:r w:rsidR="00880C5B" w:rsidRPr="00913215">
        <w:rPr>
          <w:spacing w:val="-6"/>
          <w:sz w:val="24"/>
        </w:rPr>
        <w:t xml:space="preserve"> </w:t>
      </w:r>
      <w:r w:rsidR="00880C5B" w:rsidRPr="00913215">
        <w:rPr>
          <w:sz w:val="24"/>
        </w:rPr>
        <w:t>предусматривать: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знание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рыночных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цен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базовых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ингредиентов;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знание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соотношения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качества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ингредиента</w:t>
      </w:r>
      <w:r w:rsidRPr="00913215">
        <w:rPr>
          <w:spacing w:val="-3"/>
          <w:sz w:val="24"/>
        </w:rPr>
        <w:t xml:space="preserve"> </w:t>
      </w:r>
      <w:r w:rsidRPr="00913215">
        <w:rPr>
          <w:sz w:val="24"/>
        </w:rPr>
        <w:t>со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сложностью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меню;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знание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региональных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блюд;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знание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кулинарных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традиций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мира;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составление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тематического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меню;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подбор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подходящего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оборудования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для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приготовления;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технологии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сохранения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питательных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свойств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продуктов;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spacing w:line="275" w:lineRule="exact"/>
        <w:ind w:left="950"/>
        <w:jc w:val="both"/>
        <w:rPr>
          <w:sz w:val="24"/>
        </w:rPr>
      </w:pPr>
      <w:r w:rsidRPr="00913215">
        <w:rPr>
          <w:sz w:val="24"/>
        </w:rPr>
        <w:t>расчет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времени</w:t>
      </w:r>
      <w:r w:rsidRPr="00913215">
        <w:rPr>
          <w:spacing w:val="-3"/>
          <w:sz w:val="24"/>
        </w:rPr>
        <w:t xml:space="preserve"> </w:t>
      </w:r>
      <w:r w:rsidRPr="00913215">
        <w:rPr>
          <w:sz w:val="24"/>
        </w:rPr>
        <w:t>приготовления</w:t>
      </w:r>
      <w:r w:rsidRPr="00913215">
        <w:rPr>
          <w:spacing w:val="-3"/>
          <w:sz w:val="24"/>
        </w:rPr>
        <w:t xml:space="preserve"> </w:t>
      </w:r>
      <w:r w:rsidRPr="00913215">
        <w:rPr>
          <w:sz w:val="24"/>
        </w:rPr>
        <w:t>блюда;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spacing w:line="275" w:lineRule="exact"/>
        <w:ind w:left="950"/>
        <w:jc w:val="both"/>
        <w:rPr>
          <w:sz w:val="24"/>
        </w:rPr>
      </w:pPr>
      <w:r w:rsidRPr="00913215">
        <w:rPr>
          <w:sz w:val="24"/>
        </w:rPr>
        <w:t>применение</w:t>
      </w:r>
      <w:r w:rsidRPr="00913215">
        <w:rPr>
          <w:spacing w:val="-7"/>
          <w:sz w:val="24"/>
        </w:rPr>
        <w:t xml:space="preserve"> </w:t>
      </w:r>
      <w:r w:rsidRPr="00913215">
        <w:rPr>
          <w:sz w:val="24"/>
        </w:rPr>
        <w:t>методов</w:t>
      </w:r>
      <w:r w:rsidRPr="00913215">
        <w:rPr>
          <w:spacing w:val="-8"/>
          <w:sz w:val="24"/>
        </w:rPr>
        <w:t xml:space="preserve"> </w:t>
      </w:r>
      <w:r w:rsidRPr="00913215">
        <w:rPr>
          <w:sz w:val="24"/>
        </w:rPr>
        <w:t>приготовления</w:t>
      </w:r>
      <w:r w:rsidRPr="00913215">
        <w:rPr>
          <w:spacing w:val="-7"/>
          <w:sz w:val="24"/>
        </w:rPr>
        <w:t xml:space="preserve"> </w:t>
      </w:r>
      <w:r w:rsidR="003B3F28" w:rsidRPr="00913215">
        <w:rPr>
          <w:spacing w:val="-7"/>
          <w:sz w:val="24"/>
        </w:rPr>
        <w:t xml:space="preserve">блюд их </w:t>
      </w:r>
      <w:r w:rsidRPr="00913215">
        <w:rPr>
          <w:sz w:val="24"/>
        </w:rPr>
        <w:t>различных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продуктов;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совмещение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методов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приготовления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ингредиентов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блюд;</w:t>
      </w:r>
    </w:p>
    <w:p w:rsidR="00FF7011" w:rsidRPr="00913215" w:rsidRDefault="00880C5B" w:rsidP="00913215">
      <w:pPr>
        <w:pStyle w:val="a6"/>
        <w:ind w:left="809"/>
        <w:jc w:val="both"/>
      </w:pPr>
      <w:r w:rsidRPr="00913215">
        <w:t>-расчет</w:t>
      </w:r>
      <w:r w:rsidRPr="00913215">
        <w:rPr>
          <w:spacing w:val="-5"/>
        </w:rPr>
        <w:t xml:space="preserve"> </w:t>
      </w:r>
      <w:r w:rsidRPr="00913215">
        <w:t>изменений</w:t>
      </w:r>
      <w:r w:rsidRPr="00913215">
        <w:rPr>
          <w:spacing w:val="-3"/>
        </w:rPr>
        <w:t xml:space="preserve"> </w:t>
      </w:r>
      <w:r w:rsidRPr="00913215">
        <w:t>веса</w:t>
      </w:r>
      <w:r w:rsidRPr="00913215">
        <w:rPr>
          <w:spacing w:val="-6"/>
        </w:rPr>
        <w:t xml:space="preserve"> </w:t>
      </w:r>
      <w:r w:rsidRPr="00913215">
        <w:t>продуктов</w:t>
      </w:r>
      <w:r w:rsidRPr="00913215">
        <w:rPr>
          <w:spacing w:val="-4"/>
        </w:rPr>
        <w:t xml:space="preserve"> </w:t>
      </w:r>
      <w:r w:rsidRPr="00913215">
        <w:t>в</w:t>
      </w:r>
      <w:r w:rsidRPr="00913215">
        <w:rPr>
          <w:spacing w:val="-4"/>
        </w:rPr>
        <w:t xml:space="preserve"> </w:t>
      </w:r>
      <w:r w:rsidRPr="00913215">
        <w:t>процессе</w:t>
      </w:r>
      <w:r w:rsidRPr="00913215">
        <w:rPr>
          <w:spacing w:val="-4"/>
        </w:rPr>
        <w:t xml:space="preserve"> </w:t>
      </w:r>
      <w:r w:rsidRPr="00913215">
        <w:t>приготовления;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применение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различных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техник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нарезки;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расчет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порций;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приготовление</w:t>
      </w:r>
      <w:r w:rsidRPr="00913215">
        <w:rPr>
          <w:spacing w:val="-3"/>
          <w:sz w:val="24"/>
        </w:rPr>
        <w:t xml:space="preserve"> </w:t>
      </w:r>
      <w:r w:rsidRPr="00913215">
        <w:rPr>
          <w:sz w:val="24"/>
        </w:rPr>
        <w:t>блюд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международной</w:t>
      </w:r>
      <w:r w:rsidRPr="00913215">
        <w:rPr>
          <w:spacing w:val="-3"/>
          <w:sz w:val="24"/>
        </w:rPr>
        <w:t xml:space="preserve"> </w:t>
      </w:r>
      <w:r w:rsidRPr="00913215">
        <w:rPr>
          <w:sz w:val="24"/>
        </w:rPr>
        <w:t>кухни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из</w:t>
      </w:r>
      <w:r w:rsidRPr="00913215">
        <w:rPr>
          <w:spacing w:val="-3"/>
          <w:sz w:val="24"/>
        </w:rPr>
        <w:t xml:space="preserve"> </w:t>
      </w:r>
      <w:r w:rsidRPr="00913215">
        <w:rPr>
          <w:sz w:val="24"/>
        </w:rPr>
        <w:t>мяса,</w:t>
      </w:r>
      <w:r w:rsidRPr="00913215">
        <w:rPr>
          <w:spacing w:val="-3"/>
          <w:sz w:val="24"/>
        </w:rPr>
        <w:t xml:space="preserve"> </w:t>
      </w:r>
      <w:r w:rsidRPr="00913215">
        <w:rPr>
          <w:sz w:val="24"/>
        </w:rPr>
        <w:t>рыбы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и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птицы;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приготовление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и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подборка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общих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гарниров;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профессиональное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использование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трав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и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специй;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сочетание</w:t>
      </w:r>
      <w:r w:rsidRPr="00913215">
        <w:rPr>
          <w:spacing w:val="-6"/>
          <w:sz w:val="24"/>
        </w:rPr>
        <w:t xml:space="preserve"> </w:t>
      </w:r>
      <w:r w:rsidRPr="00913215">
        <w:rPr>
          <w:sz w:val="24"/>
        </w:rPr>
        <w:t>продуктов,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методов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приготовления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и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раскладки</w:t>
      </w:r>
      <w:r w:rsidRPr="00913215">
        <w:rPr>
          <w:spacing w:val="-5"/>
          <w:sz w:val="24"/>
        </w:rPr>
        <w:t xml:space="preserve"> </w:t>
      </w:r>
      <w:r w:rsidRPr="00913215">
        <w:rPr>
          <w:sz w:val="24"/>
        </w:rPr>
        <w:t>по</w:t>
      </w:r>
      <w:r w:rsidRPr="00913215">
        <w:rPr>
          <w:spacing w:val="-4"/>
          <w:sz w:val="24"/>
        </w:rPr>
        <w:t xml:space="preserve"> </w:t>
      </w:r>
      <w:r w:rsidRPr="00913215">
        <w:rPr>
          <w:sz w:val="24"/>
        </w:rPr>
        <w:t>порциям;</w:t>
      </w:r>
    </w:p>
    <w:p w:rsidR="00FF7011" w:rsidRPr="00913215" w:rsidRDefault="00880C5B" w:rsidP="00913215">
      <w:pPr>
        <w:pStyle w:val="a7"/>
        <w:numPr>
          <w:ilvl w:val="1"/>
          <w:numId w:val="8"/>
        </w:numPr>
        <w:tabs>
          <w:tab w:val="left" w:pos="950"/>
        </w:tabs>
        <w:ind w:left="950"/>
        <w:jc w:val="both"/>
        <w:rPr>
          <w:sz w:val="24"/>
        </w:rPr>
      </w:pPr>
      <w:r w:rsidRPr="00913215">
        <w:rPr>
          <w:sz w:val="24"/>
        </w:rPr>
        <w:t>ценообразование</w:t>
      </w:r>
      <w:r w:rsidRPr="00913215">
        <w:rPr>
          <w:spacing w:val="-8"/>
          <w:sz w:val="24"/>
        </w:rPr>
        <w:t xml:space="preserve"> </w:t>
      </w:r>
      <w:r w:rsidRPr="00913215">
        <w:rPr>
          <w:sz w:val="24"/>
        </w:rPr>
        <w:t>меню.</w:t>
      </w:r>
    </w:p>
    <w:p w:rsidR="00FF7011" w:rsidRPr="00913215" w:rsidRDefault="00880C5B" w:rsidP="00913215">
      <w:pPr>
        <w:pStyle w:val="a7"/>
        <w:numPr>
          <w:ilvl w:val="1"/>
          <w:numId w:val="12"/>
        </w:numPr>
        <w:tabs>
          <w:tab w:val="left" w:pos="1313"/>
        </w:tabs>
        <w:jc w:val="both"/>
        <w:rPr>
          <w:sz w:val="24"/>
        </w:rPr>
      </w:pPr>
      <w:r w:rsidRPr="00913215">
        <w:rPr>
          <w:sz w:val="24"/>
        </w:rPr>
        <w:t>Для</w:t>
      </w:r>
      <w:r w:rsidRPr="00913215">
        <w:rPr>
          <w:spacing w:val="21"/>
          <w:sz w:val="24"/>
        </w:rPr>
        <w:t xml:space="preserve"> </w:t>
      </w:r>
      <w:r w:rsidRPr="00913215">
        <w:rPr>
          <w:sz w:val="24"/>
        </w:rPr>
        <w:t>презентации</w:t>
      </w:r>
      <w:r w:rsidRPr="00913215">
        <w:rPr>
          <w:spacing w:val="80"/>
          <w:sz w:val="24"/>
        </w:rPr>
        <w:t xml:space="preserve"> </w:t>
      </w:r>
      <w:r w:rsidRPr="00913215">
        <w:rPr>
          <w:sz w:val="24"/>
        </w:rPr>
        <w:t>блюд</w:t>
      </w:r>
      <w:r w:rsidRPr="00913215">
        <w:rPr>
          <w:spacing w:val="80"/>
          <w:sz w:val="24"/>
        </w:rPr>
        <w:t xml:space="preserve"> </w:t>
      </w:r>
      <w:r w:rsidRPr="00913215">
        <w:rPr>
          <w:sz w:val="24"/>
        </w:rPr>
        <w:t>организаторы</w:t>
      </w:r>
      <w:r w:rsidRPr="00913215">
        <w:rPr>
          <w:spacing w:val="81"/>
          <w:sz w:val="24"/>
        </w:rPr>
        <w:t xml:space="preserve"> </w:t>
      </w:r>
      <w:r w:rsidRPr="00913215">
        <w:rPr>
          <w:sz w:val="24"/>
        </w:rPr>
        <w:t>предоставляют</w:t>
      </w:r>
      <w:r w:rsidRPr="00913215">
        <w:rPr>
          <w:spacing w:val="80"/>
          <w:sz w:val="24"/>
        </w:rPr>
        <w:t xml:space="preserve"> </w:t>
      </w:r>
      <w:r w:rsidRPr="00913215">
        <w:rPr>
          <w:sz w:val="24"/>
        </w:rPr>
        <w:t>выставочное</w:t>
      </w:r>
      <w:r w:rsidRPr="00913215">
        <w:rPr>
          <w:spacing w:val="81"/>
          <w:sz w:val="24"/>
        </w:rPr>
        <w:t xml:space="preserve"> </w:t>
      </w:r>
      <w:r w:rsidRPr="00913215">
        <w:rPr>
          <w:sz w:val="24"/>
        </w:rPr>
        <w:t>место</w:t>
      </w:r>
      <w:r w:rsidRPr="00913215">
        <w:rPr>
          <w:spacing w:val="79"/>
          <w:sz w:val="24"/>
        </w:rPr>
        <w:t xml:space="preserve"> </w:t>
      </w:r>
      <w:r w:rsidRPr="00913215">
        <w:rPr>
          <w:sz w:val="24"/>
        </w:rPr>
        <w:t>-</w:t>
      </w:r>
    </w:p>
    <w:p w:rsidR="00311DFA" w:rsidRPr="00913215" w:rsidRDefault="00880C5B" w:rsidP="00913215">
      <w:pPr>
        <w:pStyle w:val="a6"/>
        <w:ind w:left="101"/>
        <w:jc w:val="both"/>
      </w:pPr>
      <w:r w:rsidRPr="00913215">
        <w:lastRenderedPageBreak/>
        <w:t>экспозиционные</w:t>
      </w:r>
      <w:r w:rsidRPr="00913215">
        <w:rPr>
          <w:spacing w:val="-4"/>
        </w:rPr>
        <w:t xml:space="preserve"> </w:t>
      </w:r>
      <w:r w:rsidRPr="00913215">
        <w:t>столы,</w:t>
      </w:r>
      <w:r w:rsidRPr="00913215">
        <w:rPr>
          <w:spacing w:val="-3"/>
        </w:rPr>
        <w:t xml:space="preserve"> </w:t>
      </w:r>
      <w:r w:rsidRPr="00913215">
        <w:t>которые</w:t>
      </w:r>
      <w:r w:rsidRPr="00913215">
        <w:rPr>
          <w:spacing w:val="-4"/>
        </w:rPr>
        <w:t xml:space="preserve"> </w:t>
      </w:r>
      <w:r w:rsidRPr="00913215">
        <w:t>располагаются</w:t>
      </w:r>
      <w:r w:rsidRPr="00913215">
        <w:rPr>
          <w:spacing w:val="-3"/>
        </w:rPr>
        <w:t xml:space="preserve"> </w:t>
      </w:r>
      <w:r w:rsidRPr="00913215">
        <w:t>в</w:t>
      </w:r>
      <w:r w:rsidRPr="00913215">
        <w:rPr>
          <w:spacing w:val="-4"/>
        </w:rPr>
        <w:t xml:space="preserve"> </w:t>
      </w:r>
      <w:r w:rsidRPr="00913215">
        <w:t>специально</w:t>
      </w:r>
      <w:r w:rsidRPr="00913215">
        <w:rPr>
          <w:spacing w:val="-4"/>
        </w:rPr>
        <w:t xml:space="preserve"> </w:t>
      </w:r>
      <w:r w:rsidRPr="00913215">
        <w:t>отведенной</w:t>
      </w:r>
      <w:r w:rsidRPr="00913215">
        <w:rPr>
          <w:spacing w:val="-5"/>
        </w:rPr>
        <w:t xml:space="preserve"> </w:t>
      </w:r>
      <w:r w:rsidRPr="00913215">
        <w:t>отдельной</w:t>
      </w:r>
      <w:r w:rsidRPr="00913215">
        <w:rPr>
          <w:spacing w:val="-3"/>
        </w:rPr>
        <w:t xml:space="preserve"> </w:t>
      </w:r>
      <w:r w:rsidRPr="00913215">
        <w:t>зоне.</w:t>
      </w:r>
    </w:p>
    <w:p w:rsidR="00311DFA" w:rsidRPr="00913215" w:rsidRDefault="00880C5B" w:rsidP="00913215">
      <w:pPr>
        <w:pStyle w:val="a6"/>
        <w:numPr>
          <w:ilvl w:val="1"/>
          <w:numId w:val="12"/>
        </w:numPr>
        <w:jc w:val="both"/>
      </w:pPr>
      <w:r w:rsidRPr="00913215">
        <w:t>Участник должен присутствовать на объявлении результатов.</w:t>
      </w:r>
    </w:p>
    <w:p w:rsidR="00FF7011" w:rsidRPr="00913215" w:rsidRDefault="004E3B7C" w:rsidP="00913215">
      <w:pPr>
        <w:pStyle w:val="a6"/>
        <w:numPr>
          <w:ilvl w:val="1"/>
          <w:numId w:val="12"/>
        </w:numPr>
        <w:jc w:val="both"/>
      </w:pPr>
      <w:r w:rsidRPr="00913215">
        <w:t>В О</w:t>
      </w:r>
      <w:r w:rsidR="00880C5B" w:rsidRPr="00913215">
        <w:t>тборочном этапе по конкурсу участвует только один конкурсант от учебного заведения</w:t>
      </w:r>
    </w:p>
    <w:p w:rsidR="00FF7011" w:rsidRDefault="00FF7011" w:rsidP="00913215">
      <w:pPr>
        <w:pStyle w:val="a7"/>
        <w:ind w:left="1288" w:firstLine="0"/>
        <w:jc w:val="both"/>
        <w:rPr>
          <w:b/>
          <w:sz w:val="24"/>
        </w:rPr>
      </w:pPr>
    </w:p>
    <w:p w:rsidR="00FF7011" w:rsidRDefault="007D6BBD" w:rsidP="00913215">
      <w:pPr>
        <w:pStyle w:val="a7"/>
        <w:ind w:left="1288" w:firstLine="0"/>
        <w:jc w:val="both"/>
        <w:rPr>
          <w:b/>
          <w:sz w:val="24"/>
        </w:rPr>
      </w:pPr>
      <w:r>
        <w:rPr>
          <w:b/>
          <w:sz w:val="24"/>
        </w:rPr>
        <w:t>5</w:t>
      </w:r>
      <w:r w:rsidR="00880C5B">
        <w:rPr>
          <w:b/>
          <w:sz w:val="24"/>
        </w:rPr>
        <w:t>. СОСТАВ ЭКСПЕРТНОЙ ГРУППЫ</w:t>
      </w:r>
    </w:p>
    <w:p w:rsidR="00FF7011" w:rsidRDefault="00880C5B" w:rsidP="00913215">
      <w:pPr>
        <w:pStyle w:val="a7"/>
        <w:numPr>
          <w:ilvl w:val="1"/>
          <w:numId w:val="9"/>
        </w:numPr>
        <w:tabs>
          <w:tab w:val="left" w:pos="1399"/>
        </w:tabs>
        <w:spacing w:before="117"/>
        <w:ind w:right="265" w:firstLine="708"/>
        <w:jc w:val="both"/>
        <w:rPr>
          <w:sz w:val="24"/>
        </w:rPr>
      </w:pPr>
      <w:r>
        <w:rPr>
          <w:sz w:val="24"/>
        </w:rPr>
        <w:t>Судейство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жюри,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специалисты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"/>
          <w:sz w:val="24"/>
        </w:rPr>
        <w:t xml:space="preserve"> </w:t>
      </w:r>
      <w:r>
        <w:rPr>
          <w:sz w:val="24"/>
        </w:rPr>
        <w:t>индустриальные эксперты,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подтверждённым </w:t>
      </w:r>
      <w:r>
        <w:rPr>
          <w:sz w:val="24"/>
        </w:rPr>
        <w:t>промышленным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компетенции, Эксперты</w:t>
      </w:r>
      <w:r w:rsidR="007D7DF9">
        <w:rPr>
          <w:sz w:val="24"/>
        </w:rPr>
        <w:t xml:space="preserve"> -</w:t>
      </w:r>
      <w:r>
        <w:rPr>
          <w:sz w:val="24"/>
        </w:rPr>
        <w:t xml:space="preserve"> наставники.</w:t>
      </w:r>
    </w:p>
    <w:p w:rsidR="00FF7011" w:rsidRDefault="007D7DF9" w:rsidP="00913215">
      <w:pPr>
        <w:pStyle w:val="a7"/>
        <w:numPr>
          <w:ilvl w:val="1"/>
          <w:numId w:val="9"/>
        </w:numPr>
        <w:tabs>
          <w:tab w:val="left" w:pos="1319"/>
        </w:tabs>
        <w:spacing w:before="121"/>
        <w:ind w:right="266" w:firstLine="708"/>
        <w:jc w:val="both"/>
        <w:rPr>
          <w:sz w:val="24"/>
        </w:rPr>
      </w:pPr>
      <w:r>
        <w:rPr>
          <w:sz w:val="24"/>
        </w:rPr>
        <w:t>В состав жюри</w:t>
      </w:r>
      <w:r w:rsidR="003B3F28">
        <w:rPr>
          <w:sz w:val="24"/>
        </w:rPr>
        <w:t xml:space="preserve"> входят</w:t>
      </w:r>
      <w:r w:rsidR="00880C5B">
        <w:rPr>
          <w:sz w:val="24"/>
        </w:rPr>
        <w:t>:</w:t>
      </w:r>
      <w:r w:rsidR="00880C5B">
        <w:rPr>
          <w:spacing w:val="1"/>
          <w:sz w:val="24"/>
        </w:rPr>
        <w:t xml:space="preserve"> </w:t>
      </w:r>
      <w:r w:rsidR="003B3F28">
        <w:rPr>
          <w:sz w:val="24"/>
        </w:rPr>
        <w:t>Главный эксперт</w:t>
      </w:r>
      <w:r w:rsidR="00880C5B">
        <w:rPr>
          <w:sz w:val="24"/>
        </w:rPr>
        <w:t xml:space="preserve"> (без права оценивания),</w:t>
      </w:r>
      <w:r w:rsidR="00880C5B">
        <w:rPr>
          <w:spacing w:val="1"/>
          <w:sz w:val="24"/>
        </w:rPr>
        <w:t xml:space="preserve"> </w:t>
      </w:r>
      <w:r w:rsidR="003B3F28">
        <w:rPr>
          <w:sz w:val="24"/>
        </w:rPr>
        <w:t>Заместитель</w:t>
      </w:r>
      <w:r w:rsidR="00880C5B">
        <w:rPr>
          <w:sz w:val="24"/>
        </w:rPr>
        <w:t xml:space="preserve"> главного эксперта</w:t>
      </w:r>
      <w:r w:rsidR="00880C5B">
        <w:rPr>
          <w:spacing w:val="1"/>
          <w:sz w:val="24"/>
        </w:rPr>
        <w:t xml:space="preserve"> </w:t>
      </w:r>
      <w:r w:rsidR="00880C5B">
        <w:rPr>
          <w:sz w:val="24"/>
        </w:rPr>
        <w:t>и</w:t>
      </w:r>
      <w:r w:rsidR="00880C5B">
        <w:rPr>
          <w:spacing w:val="1"/>
          <w:sz w:val="24"/>
        </w:rPr>
        <w:t xml:space="preserve"> </w:t>
      </w:r>
      <w:r w:rsidR="003B3F28">
        <w:rPr>
          <w:sz w:val="24"/>
        </w:rPr>
        <w:t>эксперты</w:t>
      </w:r>
      <w:r w:rsidR="00880C5B">
        <w:rPr>
          <w:sz w:val="24"/>
        </w:rPr>
        <w:t>.</w:t>
      </w:r>
      <w:r w:rsidR="00880C5B">
        <w:rPr>
          <w:spacing w:val="-1"/>
          <w:sz w:val="24"/>
        </w:rPr>
        <w:t xml:space="preserve"> </w:t>
      </w:r>
      <w:r w:rsidR="00880C5B">
        <w:rPr>
          <w:sz w:val="24"/>
        </w:rPr>
        <w:t>Судейское</w:t>
      </w:r>
      <w:r w:rsidR="00880C5B">
        <w:rPr>
          <w:spacing w:val="-2"/>
          <w:sz w:val="24"/>
        </w:rPr>
        <w:t xml:space="preserve"> </w:t>
      </w:r>
      <w:r w:rsidR="00880C5B">
        <w:rPr>
          <w:sz w:val="24"/>
        </w:rPr>
        <w:t>жюри</w:t>
      </w:r>
      <w:r w:rsidR="00880C5B">
        <w:rPr>
          <w:spacing w:val="-1"/>
          <w:sz w:val="24"/>
        </w:rPr>
        <w:t xml:space="preserve"> </w:t>
      </w:r>
      <w:r w:rsidR="00880C5B">
        <w:rPr>
          <w:sz w:val="24"/>
        </w:rPr>
        <w:t>назначается</w:t>
      </w:r>
      <w:r w:rsidR="00880C5B">
        <w:rPr>
          <w:spacing w:val="-2"/>
          <w:sz w:val="24"/>
        </w:rPr>
        <w:t xml:space="preserve"> </w:t>
      </w:r>
      <w:r w:rsidR="00880C5B">
        <w:rPr>
          <w:sz w:val="24"/>
        </w:rPr>
        <w:t>главным экспертом и заместителем главного эксперта.</w:t>
      </w:r>
    </w:p>
    <w:p w:rsidR="00FF7011" w:rsidRDefault="007D6BBD" w:rsidP="00913215">
      <w:pPr>
        <w:tabs>
          <w:tab w:val="left" w:pos="1319"/>
        </w:tabs>
        <w:spacing w:before="121"/>
        <w:ind w:right="266"/>
        <w:jc w:val="both"/>
        <w:rPr>
          <w:b/>
          <w:sz w:val="24"/>
        </w:rPr>
      </w:pPr>
      <w:r>
        <w:rPr>
          <w:b/>
          <w:sz w:val="24"/>
        </w:rPr>
        <w:t>6</w:t>
      </w:r>
      <w:r w:rsidR="00880C5B">
        <w:rPr>
          <w:b/>
          <w:sz w:val="24"/>
        </w:rPr>
        <w:t>. ЗАДАНИЕ КОНКУРСА</w:t>
      </w:r>
    </w:p>
    <w:p w:rsidR="00FF7011" w:rsidRDefault="00FF7011" w:rsidP="00913215">
      <w:pPr>
        <w:tabs>
          <w:tab w:val="left" w:pos="3624"/>
        </w:tabs>
        <w:jc w:val="both"/>
        <w:outlineLvl w:val="1"/>
        <w:rPr>
          <w:b/>
          <w:bCs/>
          <w:color w:val="FF0000"/>
          <w:sz w:val="24"/>
          <w:szCs w:val="24"/>
        </w:rPr>
      </w:pPr>
    </w:p>
    <w:p w:rsidR="00FF7011" w:rsidRDefault="00880C5B" w:rsidP="00913215">
      <w:pPr>
        <w:tabs>
          <w:tab w:val="left" w:pos="1230"/>
        </w:tabs>
        <w:jc w:val="both"/>
        <w:rPr>
          <w:sz w:val="24"/>
        </w:rPr>
      </w:pPr>
      <w:r>
        <w:rPr>
          <w:sz w:val="24"/>
        </w:rPr>
        <w:t xml:space="preserve">    </w:t>
      </w:r>
      <w:r w:rsidR="007D6BBD">
        <w:rPr>
          <w:sz w:val="24"/>
        </w:rPr>
        <w:t xml:space="preserve">          6.1. Задание конкурса </w:t>
      </w:r>
      <w:r>
        <w:rPr>
          <w:sz w:val="24"/>
        </w:rPr>
        <w:t>разрабатыва</w:t>
      </w:r>
      <w:r w:rsidR="007D6BBD">
        <w:rPr>
          <w:sz w:val="24"/>
        </w:rPr>
        <w:t>ется ЦК</w:t>
      </w:r>
      <w:r>
        <w:rPr>
          <w:sz w:val="24"/>
        </w:rPr>
        <w:t xml:space="preserve"> не позднее чем</w:t>
      </w:r>
      <w:r w:rsidR="007D6BBD">
        <w:rPr>
          <w:sz w:val="24"/>
        </w:rPr>
        <w:t xml:space="preserve"> за 1 месяц до даты проведения О</w:t>
      </w:r>
      <w:r>
        <w:rPr>
          <w:sz w:val="24"/>
        </w:rPr>
        <w:t>тборочного этапа</w:t>
      </w:r>
      <w:r>
        <w:rPr>
          <w:spacing w:val="1"/>
          <w:sz w:val="24"/>
        </w:rPr>
        <w:t xml:space="preserve"> на </w:t>
      </w:r>
      <w:r w:rsidR="007D6BBD">
        <w:rPr>
          <w:sz w:val="24"/>
        </w:rPr>
        <w:t>Региональный чемпионат по профессиональному мастерству</w:t>
      </w:r>
      <w:r>
        <w:rPr>
          <w:sz w:val="24"/>
        </w:rPr>
        <w:t xml:space="preserve"> «Профес</w:t>
      </w:r>
      <w:r w:rsidR="007D6BBD">
        <w:rPr>
          <w:sz w:val="24"/>
        </w:rPr>
        <w:t>сионалы» Красноярского края 2025</w:t>
      </w:r>
      <w:r>
        <w:rPr>
          <w:sz w:val="24"/>
        </w:rPr>
        <w:t>.</w:t>
      </w:r>
    </w:p>
    <w:p w:rsidR="00FF7011" w:rsidRDefault="00FF7011" w:rsidP="00913215">
      <w:pPr>
        <w:tabs>
          <w:tab w:val="left" w:pos="1230"/>
        </w:tabs>
        <w:jc w:val="both"/>
        <w:rPr>
          <w:b/>
          <w:sz w:val="24"/>
        </w:rPr>
      </w:pPr>
    </w:p>
    <w:p w:rsidR="00FF7011" w:rsidRDefault="007D6BBD" w:rsidP="00913215">
      <w:pPr>
        <w:tabs>
          <w:tab w:val="left" w:pos="1230"/>
        </w:tabs>
        <w:jc w:val="both"/>
        <w:rPr>
          <w:b/>
          <w:sz w:val="24"/>
        </w:rPr>
      </w:pPr>
      <w:r>
        <w:rPr>
          <w:b/>
          <w:sz w:val="24"/>
        </w:rPr>
        <w:t>7</w:t>
      </w:r>
      <w:r w:rsidR="00880C5B">
        <w:rPr>
          <w:b/>
          <w:sz w:val="24"/>
        </w:rPr>
        <w:t>. КРИТЕРИИ СУДЕЙСТВА</w:t>
      </w:r>
    </w:p>
    <w:p w:rsidR="00FF7011" w:rsidRDefault="00FF7011" w:rsidP="00913215">
      <w:pPr>
        <w:jc w:val="both"/>
        <w:rPr>
          <w:sz w:val="24"/>
          <w:szCs w:val="24"/>
        </w:rPr>
      </w:pPr>
    </w:p>
    <w:p w:rsidR="00FF7011" w:rsidRDefault="00880C5B">
      <w:pPr>
        <w:pStyle w:val="a7"/>
        <w:numPr>
          <w:ilvl w:val="1"/>
          <w:numId w:val="10"/>
        </w:numPr>
        <w:tabs>
          <w:tab w:val="left" w:pos="605"/>
        </w:tabs>
        <w:ind w:rightChars="122" w:right="268"/>
      </w:pPr>
      <w:r>
        <w:rPr>
          <w:sz w:val="24"/>
        </w:rPr>
        <w:t xml:space="preserve"> Судейство осуществляется в соответствии с Критериями оценки </w:t>
      </w:r>
      <w:r>
        <w:rPr>
          <w:spacing w:val="19"/>
          <w:sz w:val="24"/>
        </w:rPr>
        <w:t>по</w:t>
      </w:r>
      <w:r>
        <w:rPr>
          <w:spacing w:val="1"/>
          <w:sz w:val="24"/>
        </w:rPr>
        <w:t xml:space="preserve"> компетенции «Поварское дело»</w:t>
      </w:r>
      <w:r w:rsidR="007D7DF9">
        <w:rPr>
          <w:spacing w:val="1"/>
          <w:sz w:val="24"/>
        </w:rPr>
        <w:t xml:space="preserve"> (Приложение 1 к конкурсному заданию)</w:t>
      </w:r>
      <w:r>
        <w:rPr>
          <w:spacing w:val="1"/>
          <w:sz w:val="24"/>
        </w:rPr>
        <w:t>.</w:t>
      </w:r>
    </w:p>
    <w:p w:rsidR="00FF7011" w:rsidRDefault="00880C5B">
      <w:pPr>
        <w:tabs>
          <w:tab w:val="left" w:pos="605"/>
        </w:tabs>
        <w:ind w:left="604"/>
      </w:pPr>
      <w:r>
        <w:t xml:space="preserve"> </w:t>
      </w:r>
    </w:p>
    <w:p w:rsidR="00FF7011" w:rsidRDefault="00FF7011">
      <w:pPr>
        <w:ind w:left="461" w:right="2827"/>
        <w:jc w:val="center"/>
        <w:outlineLvl w:val="1"/>
        <w:rPr>
          <w:b/>
          <w:bCs/>
          <w:sz w:val="24"/>
          <w:szCs w:val="24"/>
        </w:rPr>
      </w:pPr>
    </w:p>
    <w:p w:rsidR="00FF7011" w:rsidRDefault="007D6BBD" w:rsidP="007D6BBD">
      <w:pPr>
        <w:ind w:left="461" w:right="2827"/>
        <w:jc w:val="center"/>
        <w:outlineLvl w:val="1"/>
        <w:rPr>
          <w:b/>
          <w:sz w:val="24"/>
        </w:rPr>
      </w:pPr>
      <w:r>
        <w:rPr>
          <w:b/>
          <w:sz w:val="24"/>
        </w:rPr>
        <w:t>8</w:t>
      </w:r>
      <w:r w:rsidR="00880C5B">
        <w:rPr>
          <w:b/>
          <w:sz w:val="24"/>
        </w:rPr>
        <w:t>. ПОДПИСАНИЕ ПРОТОКОЛОВ</w:t>
      </w:r>
    </w:p>
    <w:p w:rsidR="00FF7011" w:rsidRDefault="00FF7011">
      <w:pPr>
        <w:ind w:left="461" w:right="2827"/>
        <w:jc w:val="center"/>
        <w:outlineLvl w:val="1"/>
        <w:rPr>
          <w:b/>
          <w:sz w:val="24"/>
        </w:rPr>
      </w:pPr>
    </w:p>
    <w:p w:rsidR="00FF7011" w:rsidRDefault="00880C5B">
      <w:pPr>
        <w:tabs>
          <w:tab w:val="left" w:pos="6820"/>
        </w:tabs>
        <w:ind w:left="461" w:right="270" w:firstLineChars="174" w:firstLine="418"/>
        <w:jc w:val="both"/>
        <w:outlineLvl w:val="1"/>
        <w:rPr>
          <w:bCs/>
          <w:sz w:val="24"/>
        </w:rPr>
      </w:pPr>
      <w:r>
        <w:rPr>
          <w:bCs/>
          <w:sz w:val="24"/>
        </w:rPr>
        <w:t xml:space="preserve">8.1. Эксперт </w:t>
      </w:r>
      <w:r w:rsidR="007D6BBD">
        <w:rPr>
          <w:bCs/>
          <w:sz w:val="24"/>
        </w:rPr>
        <w:t xml:space="preserve">- </w:t>
      </w:r>
      <w:r>
        <w:rPr>
          <w:bCs/>
          <w:sz w:val="24"/>
        </w:rPr>
        <w:t>наставник подписывает итоговый протокол на своего участника в день работы на площадке, согласно жеребьёвки.</w:t>
      </w:r>
    </w:p>
    <w:p w:rsidR="00FF7011" w:rsidRDefault="00FF7011">
      <w:pPr>
        <w:tabs>
          <w:tab w:val="left" w:pos="6820"/>
        </w:tabs>
        <w:ind w:left="461" w:right="270" w:firstLineChars="174" w:firstLine="418"/>
        <w:jc w:val="both"/>
        <w:outlineLvl w:val="1"/>
        <w:rPr>
          <w:bCs/>
          <w:sz w:val="24"/>
        </w:rPr>
      </w:pPr>
    </w:p>
    <w:p w:rsidR="00FF7011" w:rsidRDefault="007D6BBD">
      <w:pPr>
        <w:ind w:left="461" w:right="2827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880C5B">
        <w:rPr>
          <w:b/>
          <w:bCs/>
          <w:sz w:val="24"/>
          <w:szCs w:val="24"/>
        </w:rPr>
        <w:t>. ОБЪЯВЛЕНИЕ РЕЗУЛЬТАТОВ</w:t>
      </w:r>
    </w:p>
    <w:p w:rsidR="00FF7011" w:rsidRDefault="00FF7011">
      <w:pPr>
        <w:spacing w:before="9"/>
        <w:rPr>
          <w:b/>
          <w:sz w:val="23"/>
          <w:szCs w:val="24"/>
        </w:rPr>
      </w:pPr>
    </w:p>
    <w:p w:rsidR="00FF7011" w:rsidRDefault="00880C5B" w:rsidP="007D6BBD">
      <w:pPr>
        <w:tabs>
          <w:tab w:val="left" w:pos="1286"/>
        </w:tabs>
        <w:ind w:right="269"/>
        <w:jc w:val="both"/>
        <w:rPr>
          <w:sz w:val="24"/>
        </w:rPr>
        <w:sectPr w:rsidR="00FF7011">
          <w:pgSz w:w="11910" w:h="16840"/>
          <w:pgMar w:top="640" w:right="580" w:bottom="280" w:left="1600" w:header="720" w:footer="720" w:gutter="0"/>
          <w:cols w:space="720"/>
        </w:sectPr>
      </w:pPr>
      <w:r>
        <w:rPr>
          <w:sz w:val="24"/>
        </w:rPr>
        <w:t xml:space="preserve">  </w:t>
      </w:r>
      <w:r w:rsidR="007D6BBD">
        <w:rPr>
          <w:sz w:val="24"/>
        </w:rPr>
        <w:t xml:space="preserve">            9.1. По завершению Отборочного этапа</w:t>
      </w:r>
      <w:r>
        <w:rPr>
          <w:sz w:val="24"/>
        </w:rPr>
        <w:t xml:space="preserve"> объявляются 5 участников, занявших 1-5 место по количеству набранных баллов, которые выходят на Региональный чемпионат </w:t>
      </w:r>
      <w:r w:rsidR="007D6BBD">
        <w:rPr>
          <w:sz w:val="24"/>
        </w:rPr>
        <w:t xml:space="preserve">по профессиональному мастерству </w:t>
      </w:r>
      <w:r>
        <w:rPr>
          <w:sz w:val="24"/>
        </w:rPr>
        <w:t>«Профессионалы» Красноярского края</w:t>
      </w:r>
      <w:r w:rsidR="007D6BBD">
        <w:rPr>
          <w:sz w:val="24"/>
        </w:rPr>
        <w:t>.</w:t>
      </w:r>
    </w:p>
    <w:p w:rsidR="00311DFA" w:rsidRDefault="00880C5B" w:rsidP="00311DFA">
      <w:pPr>
        <w:tabs>
          <w:tab w:val="left" w:pos="1231"/>
        </w:tabs>
        <w:jc w:val="both"/>
        <w:rPr>
          <w:sz w:val="24"/>
        </w:rPr>
      </w:pPr>
      <w:r>
        <w:rPr>
          <w:sz w:val="24"/>
        </w:rPr>
        <w:lastRenderedPageBreak/>
        <w:t xml:space="preserve">              9.2. Формируется резерв команды по количеству набранных баллов с 6  по 10 место</w:t>
      </w:r>
    </w:p>
    <w:p w:rsidR="00FF7011" w:rsidRDefault="00311DFA" w:rsidP="00311DFA">
      <w:pPr>
        <w:tabs>
          <w:tab w:val="left" w:pos="1231"/>
        </w:tabs>
        <w:jc w:val="both"/>
        <w:rPr>
          <w:sz w:val="24"/>
        </w:rPr>
        <w:sectPr w:rsidR="00FF7011">
          <w:type w:val="continuous"/>
          <w:pgSz w:w="11910" w:h="16840"/>
          <w:pgMar w:top="640" w:right="580" w:bottom="280" w:left="1600" w:header="720" w:footer="720" w:gutter="0"/>
          <w:cols w:space="720"/>
        </w:sectPr>
      </w:pPr>
      <w:r>
        <w:rPr>
          <w:sz w:val="24"/>
        </w:rPr>
        <w:t xml:space="preserve">              9.3. </w:t>
      </w:r>
      <w:r w:rsidR="007D6BBD">
        <w:rPr>
          <w:sz w:val="24"/>
        </w:rPr>
        <w:t>Общий результат Отборочного этапа</w:t>
      </w:r>
      <w:r w:rsidR="00880C5B">
        <w:rPr>
          <w:sz w:val="24"/>
        </w:rPr>
        <w:t xml:space="preserve"> на Рег</w:t>
      </w:r>
      <w:r w:rsidR="007D6BBD">
        <w:rPr>
          <w:sz w:val="24"/>
        </w:rPr>
        <w:t xml:space="preserve">иональный чемпионат по профессиональному мастерству </w:t>
      </w:r>
      <w:r w:rsidR="00880C5B">
        <w:rPr>
          <w:sz w:val="24"/>
        </w:rPr>
        <w:t xml:space="preserve"> «Профессионалы»</w:t>
      </w:r>
      <w:r w:rsidR="00880C5B">
        <w:rPr>
          <w:spacing w:val="-1"/>
          <w:sz w:val="24"/>
        </w:rPr>
        <w:t xml:space="preserve"> </w:t>
      </w:r>
      <w:r w:rsidR="00880C5B">
        <w:rPr>
          <w:sz w:val="24"/>
        </w:rPr>
        <w:t>Красноярского края 2024</w:t>
      </w:r>
      <w:r w:rsidR="007D6BBD">
        <w:rPr>
          <w:sz w:val="24"/>
        </w:rPr>
        <w:t xml:space="preserve">5 </w:t>
      </w:r>
      <w:r w:rsidR="00880C5B">
        <w:rPr>
          <w:sz w:val="24"/>
        </w:rPr>
        <w:t>по</w:t>
      </w:r>
      <w:r w:rsidR="00880C5B">
        <w:rPr>
          <w:spacing w:val="-5"/>
          <w:sz w:val="24"/>
        </w:rPr>
        <w:t xml:space="preserve"> </w:t>
      </w:r>
      <w:r w:rsidR="00880C5B">
        <w:rPr>
          <w:sz w:val="24"/>
        </w:rPr>
        <w:t>компетенции</w:t>
      </w:r>
      <w:r w:rsidR="00880C5B">
        <w:rPr>
          <w:spacing w:val="-4"/>
          <w:sz w:val="24"/>
        </w:rPr>
        <w:t xml:space="preserve"> «</w:t>
      </w:r>
      <w:r w:rsidR="00880C5B">
        <w:rPr>
          <w:sz w:val="24"/>
        </w:rPr>
        <w:t>Поварское</w:t>
      </w:r>
      <w:r w:rsidR="00880C5B">
        <w:rPr>
          <w:spacing w:val="-4"/>
          <w:sz w:val="24"/>
        </w:rPr>
        <w:t xml:space="preserve"> </w:t>
      </w:r>
      <w:r w:rsidR="00880C5B">
        <w:rPr>
          <w:sz w:val="24"/>
        </w:rPr>
        <w:t xml:space="preserve">дело», </w:t>
      </w:r>
      <w:r w:rsidR="007D6BBD" w:rsidRPr="007D6BBD">
        <w:rPr>
          <w:sz w:val="24"/>
        </w:rPr>
        <w:t>размещается</w:t>
      </w:r>
      <w:r w:rsidR="00880C5B" w:rsidRPr="007D6BBD">
        <w:rPr>
          <w:sz w:val="24"/>
        </w:rPr>
        <w:t xml:space="preserve"> н</w:t>
      </w:r>
      <w:r w:rsidR="00880C5B">
        <w:rPr>
          <w:sz w:val="24"/>
        </w:rPr>
        <w:t>а сайт</w:t>
      </w:r>
      <w:r w:rsidR="007D6BBD">
        <w:rPr>
          <w:sz w:val="24"/>
        </w:rPr>
        <w:t>е</w:t>
      </w:r>
      <w:r w:rsidR="00880C5B">
        <w:rPr>
          <w:sz w:val="24"/>
        </w:rPr>
        <w:t xml:space="preserve"> </w:t>
      </w:r>
      <w:r w:rsidR="007D6BBD">
        <w:rPr>
          <w:sz w:val="24"/>
        </w:rPr>
        <w:t xml:space="preserve">ЦК </w:t>
      </w:r>
      <w:r w:rsidR="00880C5B">
        <w:rPr>
          <w:sz w:val="24"/>
        </w:rPr>
        <w:t>КГАПОУ «Техникум индустрии гостеприимства и се</w:t>
      </w:r>
      <w:r w:rsidR="00913215">
        <w:rPr>
          <w:sz w:val="24"/>
        </w:rPr>
        <w:t>рвиса» в течении 5 рабочих дней.</w:t>
      </w:r>
    </w:p>
    <w:p w:rsidR="00FF7011" w:rsidRDefault="00FF7011"/>
    <w:sectPr w:rsidR="00FF7011">
      <w:pgSz w:w="11910" w:h="16840"/>
      <w:pgMar w:top="640" w:right="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138"/>
    <w:multiLevelType w:val="multilevel"/>
    <w:tmpl w:val="00352138"/>
    <w:lvl w:ilvl="0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ind w:left="101" w:hanging="1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09" w:hanging="1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8" w:hanging="1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1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7" w:hanging="1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6" w:hanging="1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6" w:hanging="1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194"/>
      </w:pPr>
      <w:rPr>
        <w:rFonts w:hint="default"/>
        <w:lang w:val="ru-RU" w:eastAsia="en-US" w:bidi="ar-SA"/>
      </w:rPr>
    </w:lvl>
  </w:abstractNum>
  <w:abstractNum w:abstractNumId="1" w15:restartNumberingAfterBreak="0">
    <w:nsid w:val="17E2696F"/>
    <w:multiLevelType w:val="multilevel"/>
    <w:tmpl w:val="17E2696F"/>
    <w:lvl w:ilvl="0">
      <w:start w:val="4"/>
      <w:numFmt w:val="decimal"/>
      <w:lvlText w:val="%1"/>
      <w:lvlJc w:val="left"/>
      <w:pPr>
        <w:ind w:left="1288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28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5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1DB55059"/>
    <w:multiLevelType w:val="multilevel"/>
    <w:tmpl w:val="1DB55059"/>
    <w:lvl w:ilvl="0">
      <w:numFmt w:val="bullet"/>
      <w:lvlText w:val="-"/>
      <w:lvlJc w:val="left"/>
      <w:pPr>
        <w:ind w:left="101" w:hanging="5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062" w:hanging="50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24" w:hanging="5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7" w:hanging="5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9" w:hanging="5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5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4" w:hanging="5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7" w:hanging="5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9" w:hanging="506"/>
      </w:pPr>
      <w:rPr>
        <w:rFonts w:hint="default"/>
        <w:lang w:val="ru-RU" w:eastAsia="en-US" w:bidi="ar-SA"/>
      </w:rPr>
    </w:lvl>
  </w:abstractNum>
  <w:abstractNum w:abstractNumId="3" w15:restartNumberingAfterBreak="0">
    <w:nsid w:val="283E1E03"/>
    <w:multiLevelType w:val="multilevel"/>
    <w:tmpl w:val="283E1E03"/>
    <w:lvl w:ilvl="0">
      <w:numFmt w:val="bullet"/>
      <w:lvlText w:val="-"/>
      <w:lvlJc w:val="left"/>
      <w:pPr>
        <w:ind w:left="782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ind w:left="101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73" w:hanging="1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67" w:hanging="1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1" w:hanging="1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5" w:hanging="1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9" w:hanging="1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2" w:hanging="1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6" w:hanging="141"/>
      </w:pPr>
      <w:rPr>
        <w:rFonts w:hint="default"/>
        <w:lang w:val="ru-RU" w:eastAsia="en-US" w:bidi="ar-SA"/>
      </w:rPr>
    </w:lvl>
  </w:abstractNum>
  <w:abstractNum w:abstractNumId="4" w15:restartNumberingAfterBreak="0">
    <w:nsid w:val="2EB22EC1"/>
    <w:multiLevelType w:val="multilevel"/>
    <w:tmpl w:val="2EB22EC1"/>
    <w:lvl w:ilvl="0">
      <w:start w:val="1"/>
      <w:numFmt w:val="decimal"/>
      <w:lvlText w:val="%1"/>
      <w:lvlJc w:val="left"/>
      <w:pPr>
        <w:ind w:left="101" w:hanging="4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6" w:hanging="4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2"/>
      <w:numFmt w:val="upperRoman"/>
      <w:lvlText w:val="%3."/>
      <w:lvlJc w:val="left"/>
      <w:pPr>
        <w:ind w:left="4840" w:hanging="30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29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14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99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4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9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4" w:hanging="303"/>
      </w:pPr>
      <w:rPr>
        <w:rFonts w:hint="default"/>
        <w:lang w:val="ru-RU" w:eastAsia="en-US" w:bidi="ar-SA"/>
      </w:rPr>
    </w:lvl>
  </w:abstractNum>
  <w:abstractNum w:abstractNumId="5" w15:restartNumberingAfterBreak="0">
    <w:nsid w:val="4458193D"/>
    <w:multiLevelType w:val="multilevel"/>
    <w:tmpl w:val="4458193D"/>
    <w:lvl w:ilvl="0">
      <w:numFmt w:val="bullet"/>
      <w:lvlText w:val="-"/>
      <w:lvlJc w:val="left"/>
      <w:pPr>
        <w:ind w:left="101" w:hanging="2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ind w:left="891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80" w:hanging="1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0" w:hanging="1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1" w:hanging="1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1" w:hanging="1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2" w:hanging="1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2" w:hanging="1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141"/>
      </w:pPr>
      <w:rPr>
        <w:rFonts w:hint="default"/>
        <w:lang w:val="ru-RU" w:eastAsia="en-US" w:bidi="ar-SA"/>
      </w:rPr>
    </w:lvl>
  </w:abstractNum>
  <w:abstractNum w:abstractNumId="6" w15:restartNumberingAfterBreak="0">
    <w:nsid w:val="4BB76B5F"/>
    <w:multiLevelType w:val="multilevel"/>
    <w:tmpl w:val="4BB76B5F"/>
    <w:lvl w:ilvl="0">
      <w:start w:val="3"/>
      <w:numFmt w:val="decimal"/>
      <w:lvlText w:val="%1"/>
      <w:lvlJc w:val="left"/>
      <w:pPr>
        <w:ind w:left="1517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17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60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1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1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2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3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3" w:hanging="707"/>
      </w:pPr>
      <w:rPr>
        <w:rFonts w:hint="default"/>
        <w:lang w:val="ru-RU" w:eastAsia="en-US" w:bidi="ar-SA"/>
      </w:rPr>
    </w:lvl>
  </w:abstractNum>
  <w:abstractNum w:abstractNumId="7" w15:restartNumberingAfterBreak="0">
    <w:nsid w:val="4BDF74DA"/>
    <w:multiLevelType w:val="multilevel"/>
    <w:tmpl w:val="4BDF74DA"/>
    <w:lvl w:ilvl="0">
      <w:numFmt w:val="bullet"/>
      <w:lvlText w:val="-"/>
      <w:lvlJc w:val="left"/>
      <w:pPr>
        <w:ind w:left="1234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088" w:hanging="1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36" w:hanging="1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5" w:hanging="1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3" w:hanging="1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1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0" w:hanging="1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1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7" w:hanging="141"/>
      </w:pPr>
      <w:rPr>
        <w:rFonts w:hint="default"/>
        <w:lang w:val="ru-RU" w:eastAsia="en-US" w:bidi="ar-SA"/>
      </w:rPr>
    </w:lvl>
  </w:abstractNum>
  <w:abstractNum w:abstractNumId="8" w15:restartNumberingAfterBreak="0">
    <w:nsid w:val="53022F6D"/>
    <w:multiLevelType w:val="multilevel"/>
    <w:tmpl w:val="53022F6D"/>
    <w:lvl w:ilvl="0">
      <w:start w:val="5"/>
      <w:numFmt w:val="decimal"/>
      <w:lvlText w:val="%1"/>
      <w:lvlJc w:val="left"/>
      <w:pPr>
        <w:ind w:left="101" w:hanging="5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4" w:hanging="5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7" w:hanging="5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9" w:hanging="5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5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4" w:hanging="5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7" w:hanging="5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9" w:hanging="590"/>
      </w:pPr>
      <w:rPr>
        <w:rFonts w:hint="default"/>
        <w:lang w:val="ru-RU" w:eastAsia="en-US" w:bidi="ar-SA"/>
      </w:rPr>
    </w:lvl>
  </w:abstractNum>
  <w:abstractNum w:abstractNumId="9" w15:restartNumberingAfterBreak="0">
    <w:nsid w:val="5CDF26B7"/>
    <w:multiLevelType w:val="multilevel"/>
    <w:tmpl w:val="5CDF26B7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sz w:val="24"/>
      </w:rPr>
    </w:lvl>
  </w:abstractNum>
  <w:abstractNum w:abstractNumId="10" w15:restartNumberingAfterBreak="0">
    <w:nsid w:val="5E397185"/>
    <w:multiLevelType w:val="multilevel"/>
    <w:tmpl w:val="9FB09F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44" w:hanging="1800"/>
      </w:pPr>
      <w:rPr>
        <w:rFonts w:hint="default"/>
      </w:rPr>
    </w:lvl>
  </w:abstractNum>
  <w:abstractNum w:abstractNumId="11" w15:restartNumberingAfterBreak="0">
    <w:nsid w:val="61B8178F"/>
    <w:multiLevelType w:val="multilevel"/>
    <w:tmpl w:val="1186BF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8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noPunctuationKerning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1E704D"/>
    <w:rsid w:val="00055AA3"/>
    <w:rsid w:val="000B7717"/>
    <w:rsid w:val="000E33D0"/>
    <w:rsid w:val="001148C0"/>
    <w:rsid w:val="00163ED5"/>
    <w:rsid w:val="001E704D"/>
    <w:rsid w:val="0026684E"/>
    <w:rsid w:val="00311DFA"/>
    <w:rsid w:val="003B3F28"/>
    <w:rsid w:val="00407375"/>
    <w:rsid w:val="00421C7B"/>
    <w:rsid w:val="004A35CF"/>
    <w:rsid w:val="004E3B7C"/>
    <w:rsid w:val="0068386B"/>
    <w:rsid w:val="006E709F"/>
    <w:rsid w:val="007D6BBD"/>
    <w:rsid w:val="007D7DF9"/>
    <w:rsid w:val="007F0D1D"/>
    <w:rsid w:val="007F2C13"/>
    <w:rsid w:val="0080188F"/>
    <w:rsid w:val="00880C5B"/>
    <w:rsid w:val="008F3CBE"/>
    <w:rsid w:val="00913215"/>
    <w:rsid w:val="009150BD"/>
    <w:rsid w:val="00941C36"/>
    <w:rsid w:val="009761F5"/>
    <w:rsid w:val="00A00C6A"/>
    <w:rsid w:val="00A5411E"/>
    <w:rsid w:val="00A55767"/>
    <w:rsid w:val="00B32BEA"/>
    <w:rsid w:val="00B82C0D"/>
    <w:rsid w:val="00BA7695"/>
    <w:rsid w:val="00BC46ED"/>
    <w:rsid w:val="00CD10A6"/>
    <w:rsid w:val="00DA3745"/>
    <w:rsid w:val="00DB6A4B"/>
    <w:rsid w:val="00E7024B"/>
    <w:rsid w:val="00E75378"/>
    <w:rsid w:val="00E866D6"/>
    <w:rsid w:val="00EE3CD6"/>
    <w:rsid w:val="00F1497A"/>
    <w:rsid w:val="00F32A3D"/>
    <w:rsid w:val="00F4796D"/>
    <w:rsid w:val="00F83FC3"/>
    <w:rsid w:val="00F90397"/>
    <w:rsid w:val="00FC0634"/>
    <w:rsid w:val="00FF7011"/>
    <w:rsid w:val="03AA5318"/>
    <w:rsid w:val="0E82355D"/>
    <w:rsid w:val="1ED45095"/>
    <w:rsid w:val="27EC082B"/>
    <w:rsid w:val="36173DB3"/>
    <w:rsid w:val="5231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3C68"/>
  <w15:docId w15:val="{94C1DC5C-FD9A-4F15-A6BE-6DE04F42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61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35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01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Body Text"/>
    <w:basedOn w:val="a"/>
    <w:uiPriority w:val="1"/>
    <w:qFormat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pPr>
      <w:ind w:left="573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62026-50E1-42C9-8B0F-202819BC9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&lt;4D6963726F736F667420576F7264202D20CFEEEBEEE6E5EDE8E52C20EAEEEDEAF3F0F12E20E7E0E4E0ED&gt;</vt:lpstr>
    </vt:vector>
  </TitlesOfParts>
  <Company>SPecialiST RePack</Company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&lt;4D6963726F736F667420576F7264202D20CFEEEBEEE6E5EDE8E52C20EAEEEDEAF3F0F12E20E7E0E4E0ED&gt;</dc:title>
  <dc:creator>&lt;C4E5EDE8F1&gt;</dc:creator>
  <cp:lastModifiedBy>PC_01</cp:lastModifiedBy>
  <cp:revision>35</cp:revision>
  <cp:lastPrinted>2023-11-08T05:43:00Z</cp:lastPrinted>
  <dcterms:created xsi:type="dcterms:W3CDTF">2021-09-13T20:54:00Z</dcterms:created>
  <dcterms:modified xsi:type="dcterms:W3CDTF">2024-11-20T07:47:00Z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59F2B6A2A02043E7B23CECE709DF452D_12</vt:lpwstr>
  </property>
</Properties>
</file>